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EF460" w14:textId="77777777" w:rsidR="00AD3208" w:rsidRPr="00DC5E11" w:rsidRDefault="00AD3208" w:rsidP="00AD3208">
      <w:pPr>
        <w:jc w:val="center"/>
        <w:rPr>
          <w:rFonts w:ascii="Calibri" w:hAnsi="Calibri" w:cs="Calibri"/>
          <w:b/>
          <w:bCs/>
          <w:color w:val="auto"/>
          <w:sz w:val="24"/>
          <w:szCs w:val="24"/>
        </w:rPr>
      </w:pPr>
      <w:r>
        <w:rPr>
          <w:rFonts w:ascii="Calibri" w:hAnsi="Calibri" w:cs="Calibri"/>
          <w:b/>
          <w:bCs/>
          <w:color w:val="auto"/>
          <w:sz w:val="24"/>
          <w:szCs w:val="24"/>
        </w:rPr>
        <w:t>Vale of White Horse</w:t>
      </w:r>
      <w:r w:rsidRPr="00DC5E11">
        <w:rPr>
          <w:rFonts w:ascii="Calibri" w:hAnsi="Calibri" w:cs="Calibri"/>
          <w:b/>
          <w:bCs/>
          <w:color w:val="auto"/>
          <w:sz w:val="24"/>
          <w:szCs w:val="24"/>
        </w:rPr>
        <w:t xml:space="preserve"> District Council Report</w:t>
      </w:r>
    </w:p>
    <w:p w14:paraId="3E01D58D" w14:textId="38800EDB" w:rsidR="00AD3208" w:rsidRPr="00E50670" w:rsidRDefault="00AD3208" w:rsidP="00AD3208">
      <w:pPr>
        <w:jc w:val="center"/>
        <w:rPr>
          <w:rFonts w:ascii="Calibri" w:hAnsi="Calibri" w:cs="Calibri"/>
          <w:b/>
          <w:bCs/>
          <w:color w:val="auto"/>
          <w:sz w:val="24"/>
          <w:szCs w:val="24"/>
        </w:rPr>
      </w:pPr>
      <w:r w:rsidRPr="00E50670">
        <w:rPr>
          <w:rFonts w:ascii="Calibri" w:hAnsi="Calibri" w:cs="Calibri"/>
          <w:b/>
          <w:bCs/>
          <w:color w:val="auto"/>
          <w:sz w:val="24"/>
          <w:szCs w:val="24"/>
        </w:rPr>
        <w:t xml:space="preserve">Abbey Fishponds, Besselsleigh Wood &amp; Tuckmill Meadows: </w:t>
      </w:r>
      <w:r>
        <w:rPr>
          <w:rFonts w:ascii="Calibri" w:hAnsi="Calibri" w:cs="Calibri"/>
          <w:b/>
          <w:bCs/>
          <w:color w:val="auto"/>
          <w:sz w:val="24"/>
          <w:szCs w:val="24"/>
        </w:rPr>
        <w:t>January – March 2026</w:t>
      </w:r>
    </w:p>
    <w:p w14:paraId="676A516B" w14:textId="77777777" w:rsidR="00AD3208" w:rsidRPr="00E50670" w:rsidRDefault="00AD3208" w:rsidP="00AD3208">
      <w:pPr>
        <w:rPr>
          <w:color w:val="auto"/>
        </w:rPr>
      </w:pPr>
    </w:p>
    <w:p w14:paraId="16E4F34A" w14:textId="24D4E928" w:rsidR="00E30061" w:rsidRDefault="00AD3208" w:rsidP="00E30061">
      <w:pPr>
        <w:pStyle w:val="ListParagraph"/>
        <w:numPr>
          <w:ilvl w:val="0"/>
          <w:numId w:val="1"/>
        </w:numPr>
        <w:spacing w:after="160" w:line="259" w:lineRule="auto"/>
        <w:rPr>
          <w:rFonts w:ascii="Calibri" w:hAnsi="Calibri" w:cs="Calibri"/>
          <w:color w:val="auto"/>
        </w:rPr>
      </w:pPr>
      <w:r>
        <w:rPr>
          <w:rFonts w:ascii="Calibri" w:hAnsi="Calibri" w:cs="Calibri"/>
          <w:color w:val="auto"/>
        </w:rPr>
        <w:t>Actions from the previous quarter</w:t>
      </w:r>
      <w:r>
        <w:rPr>
          <w:rFonts w:ascii="Calibri" w:hAnsi="Calibri" w:cs="Calibri"/>
          <w:color w:val="auto"/>
        </w:rPr>
        <w:br/>
        <w:t xml:space="preserve">- </w:t>
      </w:r>
      <w:r w:rsidR="002738BA">
        <w:rPr>
          <w:rFonts w:ascii="Calibri" w:hAnsi="Calibri" w:cs="Calibri"/>
          <w:color w:val="auto"/>
        </w:rPr>
        <w:t>Book separate Vale reporting meeting (TS).</w:t>
      </w:r>
      <w:r w:rsidR="002738BA">
        <w:rPr>
          <w:rFonts w:ascii="Calibri" w:hAnsi="Calibri" w:cs="Calibri"/>
          <w:color w:val="auto"/>
        </w:rPr>
        <w:br/>
        <w:t>- Follow up with tree safety concerns at Besselsleigh (TS).</w:t>
      </w:r>
      <w:r w:rsidR="00E30061">
        <w:rPr>
          <w:rFonts w:ascii="Calibri" w:hAnsi="Calibri" w:cs="Calibri"/>
          <w:color w:val="auto"/>
        </w:rPr>
        <w:br/>
      </w:r>
    </w:p>
    <w:p w14:paraId="40090B32" w14:textId="082BD78E" w:rsidR="00AD3208" w:rsidRPr="00E30061" w:rsidRDefault="00AD3208" w:rsidP="00E30061">
      <w:pPr>
        <w:pStyle w:val="ListParagraph"/>
        <w:numPr>
          <w:ilvl w:val="0"/>
          <w:numId w:val="1"/>
        </w:numPr>
        <w:spacing w:after="160" w:line="259" w:lineRule="auto"/>
        <w:rPr>
          <w:rFonts w:ascii="Calibri" w:hAnsi="Calibri" w:cs="Calibri"/>
          <w:color w:val="auto"/>
        </w:rPr>
      </w:pPr>
      <w:r w:rsidRPr="00E30061">
        <w:rPr>
          <w:rFonts w:ascii="Calibri" w:hAnsi="Calibri" w:cs="Calibri"/>
          <w:color w:val="auto"/>
        </w:rPr>
        <w:t>Brief overview for the quarter</w:t>
      </w:r>
      <w:r w:rsidR="00033A39" w:rsidRPr="00E30061">
        <w:rPr>
          <w:rFonts w:ascii="Calibri" w:hAnsi="Calibri" w:cs="Calibri"/>
          <w:color w:val="auto"/>
        </w:rPr>
        <w:br/>
      </w:r>
      <w:r w:rsidR="00E30061">
        <w:rPr>
          <w:rFonts w:ascii="Calibri" w:hAnsi="Calibri" w:cs="Calibri"/>
          <w:color w:val="auto"/>
        </w:rPr>
        <w:t xml:space="preserve">- </w:t>
      </w:r>
      <w:r w:rsidR="00E30061" w:rsidRPr="00E30061">
        <w:rPr>
          <w:rFonts w:ascii="Calibri" w:hAnsi="Calibri" w:cs="Calibri"/>
          <w:color w:val="auto"/>
        </w:rPr>
        <w:t>Finish winter work around trees, hedgerow and scrub clearance.</w:t>
      </w:r>
    </w:p>
    <w:p w14:paraId="35FF513C" w14:textId="77777777" w:rsidR="00AD3208" w:rsidRPr="00E50670" w:rsidRDefault="00AD3208" w:rsidP="00AD3208">
      <w:pPr>
        <w:pStyle w:val="ListParagraph"/>
        <w:spacing w:after="160" w:line="259" w:lineRule="auto"/>
        <w:ind w:left="1080"/>
        <w:rPr>
          <w:rFonts w:ascii="Calibri" w:hAnsi="Calibri" w:cs="Calibri"/>
          <w:color w:val="auto"/>
        </w:rPr>
      </w:pPr>
    </w:p>
    <w:p w14:paraId="1EDC3CFF" w14:textId="059E6CB2" w:rsidR="00AD3208" w:rsidRPr="0014055E" w:rsidRDefault="00AD3208" w:rsidP="0014055E">
      <w:pPr>
        <w:pStyle w:val="ListParagraph"/>
        <w:numPr>
          <w:ilvl w:val="0"/>
          <w:numId w:val="1"/>
        </w:numPr>
        <w:spacing w:after="160" w:line="259" w:lineRule="auto"/>
        <w:rPr>
          <w:rFonts w:ascii="Calibri" w:hAnsi="Calibri" w:cs="Calibri"/>
          <w:color w:val="auto"/>
        </w:rPr>
      </w:pPr>
      <w:r>
        <w:rPr>
          <w:rFonts w:ascii="Calibri" w:hAnsi="Calibri" w:cs="Calibri"/>
          <w:color w:val="auto"/>
        </w:rPr>
        <w:t>Discussion Points</w:t>
      </w:r>
      <w:r w:rsidR="00E36C06">
        <w:rPr>
          <w:rFonts w:ascii="Calibri" w:hAnsi="Calibri" w:cs="Calibri"/>
          <w:color w:val="auto"/>
        </w:rPr>
        <w:br/>
        <w:t>- Tuckmill boardwalks.</w:t>
      </w:r>
      <w:r w:rsidR="0014055E">
        <w:rPr>
          <w:rFonts w:ascii="Calibri" w:hAnsi="Calibri" w:cs="Calibri"/>
          <w:color w:val="auto"/>
        </w:rPr>
        <w:br/>
        <w:t>- T</w:t>
      </w:r>
      <w:r w:rsidR="00445E65">
        <w:rPr>
          <w:rFonts w:ascii="Calibri" w:hAnsi="Calibri" w:cs="Calibri"/>
          <w:color w:val="auto"/>
        </w:rPr>
        <w:t>uckmill security.</w:t>
      </w:r>
      <w:r w:rsidR="00E36C06" w:rsidRPr="0014055E">
        <w:rPr>
          <w:rFonts w:ascii="Calibri" w:hAnsi="Calibri" w:cs="Calibri"/>
          <w:color w:val="auto"/>
        </w:rPr>
        <w:br/>
        <w:t>- Besselsleigh management plan.</w:t>
      </w:r>
      <w:r w:rsidR="00E36C06" w:rsidRPr="0014055E">
        <w:rPr>
          <w:rFonts w:ascii="Calibri" w:hAnsi="Calibri" w:cs="Calibri"/>
          <w:color w:val="auto"/>
        </w:rPr>
        <w:br/>
        <w:t>- Tree Safety.</w:t>
      </w:r>
      <w:r w:rsidRPr="0014055E">
        <w:rPr>
          <w:rFonts w:ascii="Calibri" w:hAnsi="Calibri" w:cs="Calibri"/>
          <w:color w:val="auto"/>
        </w:rPr>
        <w:br/>
      </w:r>
    </w:p>
    <w:p w14:paraId="021CC015" w14:textId="77777777" w:rsidR="00AD3208" w:rsidRPr="007E7EAE" w:rsidRDefault="00AD3208" w:rsidP="00AD3208">
      <w:pPr>
        <w:pStyle w:val="ListParagraph"/>
        <w:numPr>
          <w:ilvl w:val="0"/>
          <w:numId w:val="1"/>
        </w:numPr>
        <w:spacing w:after="160" w:line="259" w:lineRule="auto"/>
        <w:ind w:left="709"/>
        <w:rPr>
          <w:rFonts w:ascii="Calibri" w:hAnsi="Calibri" w:cs="Calibri"/>
          <w:color w:val="auto"/>
        </w:rPr>
      </w:pPr>
      <w:r w:rsidRPr="007E7EAE">
        <w:rPr>
          <w:rFonts w:ascii="Calibri" w:hAnsi="Calibri" w:cs="Calibri"/>
          <w:color w:val="auto"/>
        </w:rPr>
        <w:t>KPIs</w:t>
      </w:r>
      <w:r w:rsidRPr="007E7EAE">
        <w:rPr>
          <w:rFonts w:ascii="Calibri" w:hAnsi="Calibri" w:cs="Calibri"/>
          <w:color w:val="auto"/>
        </w:rPr>
        <w:br/>
      </w:r>
      <w:r>
        <w:rPr>
          <w:rFonts w:ascii="Calibri" w:hAnsi="Calibri" w:cs="Calibri"/>
          <w:color w:val="auto"/>
        </w:rPr>
        <w:t xml:space="preserve">-      </w:t>
      </w:r>
      <w:r w:rsidRPr="007E7EAE">
        <w:rPr>
          <w:rFonts w:ascii="Calibri" w:hAnsi="Calibri" w:cs="Calibri"/>
          <w:color w:val="auto"/>
        </w:rPr>
        <w:t>Improve the status of Tuckmill Meadows SSSI from Unfavourable Declining to Recovering. </w:t>
      </w:r>
    </w:p>
    <w:p w14:paraId="24019702" w14:textId="497D018B" w:rsidR="00AD3208" w:rsidRDefault="004E7DC4" w:rsidP="00AD3208">
      <w:pPr>
        <w:pStyle w:val="ListParagraph"/>
        <w:numPr>
          <w:ilvl w:val="1"/>
          <w:numId w:val="3"/>
        </w:numPr>
        <w:spacing w:after="160" w:line="259" w:lineRule="auto"/>
        <w:jc w:val="both"/>
        <w:rPr>
          <w:rFonts w:ascii="Calibri" w:hAnsi="Calibri" w:cs="Calibri"/>
          <w:color w:val="auto"/>
        </w:rPr>
      </w:pPr>
      <w:r>
        <w:rPr>
          <w:rFonts w:ascii="Calibri" w:hAnsi="Calibri" w:cs="Calibri"/>
          <w:color w:val="auto"/>
        </w:rPr>
        <w:t>Grazing proving successful in reducing cover of rank vegetation.</w:t>
      </w:r>
    </w:p>
    <w:p w14:paraId="2FA58F97" w14:textId="34553261" w:rsidR="004E7DC4" w:rsidRPr="00FB1C53" w:rsidRDefault="004E7DC4" w:rsidP="00AD3208">
      <w:pPr>
        <w:pStyle w:val="ListParagraph"/>
        <w:numPr>
          <w:ilvl w:val="1"/>
          <w:numId w:val="3"/>
        </w:numPr>
        <w:spacing w:after="160" w:line="259" w:lineRule="auto"/>
        <w:jc w:val="both"/>
        <w:rPr>
          <w:rFonts w:ascii="Calibri" w:hAnsi="Calibri" w:cs="Calibri"/>
          <w:color w:val="auto"/>
        </w:rPr>
      </w:pPr>
      <w:r>
        <w:rPr>
          <w:rFonts w:ascii="Calibri" w:hAnsi="Calibri" w:cs="Calibri"/>
          <w:color w:val="auto"/>
        </w:rPr>
        <w:t xml:space="preserve">Volunteer efforts to clear scrub have </w:t>
      </w:r>
      <w:r w:rsidR="00631DA2">
        <w:rPr>
          <w:rFonts w:ascii="Calibri" w:hAnsi="Calibri" w:cs="Calibri"/>
          <w:color w:val="auto"/>
        </w:rPr>
        <w:t>drastically improved the site.</w:t>
      </w:r>
    </w:p>
    <w:p w14:paraId="6C0AF61A" w14:textId="77777777" w:rsidR="00AD3208" w:rsidRDefault="00AD3208" w:rsidP="00AD3208">
      <w:pPr>
        <w:pStyle w:val="ListParagraph"/>
        <w:numPr>
          <w:ilvl w:val="0"/>
          <w:numId w:val="3"/>
        </w:numPr>
        <w:spacing w:after="160" w:line="259" w:lineRule="auto"/>
        <w:rPr>
          <w:rFonts w:ascii="Calibri" w:hAnsi="Calibri" w:cs="Calibri"/>
          <w:color w:val="auto"/>
        </w:rPr>
      </w:pPr>
      <w:r w:rsidRPr="00BB1D28">
        <w:rPr>
          <w:rFonts w:ascii="Calibri" w:hAnsi="Calibri" w:cs="Calibri"/>
          <w:color w:val="auto"/>
        </w:rPr>
        <w:t>High levels of volunteer and community engagement maintained and promoted. </w:t>
      </w:r>
    </w:p>
    <w:p w14:paraId="14480DD9" w14:textId="77777777" w:rsidR="00F70345" w:rsidRDefault="00F70345" w:rsidP="00F70345">
      <w:pPr>
        <w:pStyle w:val="ListParagraph"/>
        <w:numPr>
          <w:ilvl w:val="1"/>
          <w:numId w:val="3"/>
        </w:numPr>
        <w:spacing w:after="160" w:line="259" w:lineRule="auto"/>
        <w:rPr>
          <w:rFonts w:ascii="Calibri" w:hAnsi="Calibri" w:cs="Calibri"/>
          <w:color w:val="auto"/>
        </w:rPr>
      </w:pPr>
      <w:r w:rsidRPr="00FB1C53">
        <w:rPr>
          <w:rFonts w:ascii="Calibri" w:hAnsi="Calibri" w:cs="Calibri"/>
          <w:color w:val="auto"/>
        </w:rPr>
        <w:t>Regular communication has been maintained with the two new volunteer groups to discuss training, PPE and tool requirements.</w:t>
      </w:r>
    </w:p>
    <w:p w14:paraId="2B4801CB" w14:textId="71A2007C" w:rsidR="00F70345" w:rsidRDefault="00F70345" w:rsidP="00F70345">
      <w:pPr>
        <w:pStyle w:val="ListParagraph"/>
        <w:numPr>
          <w:ilvl w:val="1"/>
          <w:numId w:val="3"/>
        </w:numPr>
        <w:spacing w:after="160" w:line="259" w:lineRule="auto"/>
        <w:rPr>
          <w:rFonts w:ascii="Calibri" w:hAnsi="Calibri" w:cs="Calibri"/>
          <w:color w:val="auto"/>
        </w:rPr>
      </w:pPr>
      <w:r>
        <w:rPr>
          <w:rFonts w:ascii="Calibri" w:hAnsi="Calibri" w:cs="Calibri"/>
          <w:color w:val="auto"/>
        </w:rPr>
        <w:t>ET Staff attended the Besselsleigh Wood Group AGM to provide an update and discuss the management plan which was well received.</w:t>
      </w:r>
    </w:p>
    <w:p w14:paraId="7B903422" w14:textId="3E47396F" w:rsidR="00AD3208" w:rsidRDefault="00F70345" w:rsidP="00F70345">
      <w:pPr>
        <w:pStyle w:val="ListParagraph"/>
        <w:numPr>
          <w:ilvl w:val="1"/>
          <w:numId w:val="3"/>
        </w:numPr>
        <w:spacing w:after="160" w:line="259" w:lineRule="auto"/>
        <w:rPr>
          <w:rFonts w:ascii="Calibri" w:hAnsi="Calibri" w:cs="Calibri"/>
          <w:color w:val="auto"/>
        </w:rPr>
      </w:pPr>
      <w:r>
        <w:rPr>
          <w:rFonts w:ascii="Calibri" w:hAnsi="Calibri" w:cs="Calibri"/>
          <w:color w:val="auto"/>
        </w:rPr>
        <w:t>New volunteer group at Tuckmill Meadows is growing slowly but is attracting new, regular volunteers.</w:t>
      </w:r>
    </w:p>
    <w:p w14:paraId="5568DE7E" w14:textId="623C979B" w:rsidR="00F70345" w:rsidRPr="00F70345" w:rsidRDefault="00F70345" w:rsidP="00F70345">
      <w:pPr>
        <w:pStyle w:val="ListParagraph"/>
        <w:numPr>
          <w:ilvl w:val="1"/>
          <w:numId w:val="3"/>
        </w:numPr>
        <w:spacing w:after="160" w:line="259" w:lineRule="auto"/>
        <w:rPr>
          <w:rFonts w:ascii="Calibri" w:hAnsi="Calibri" w:cs="Calibri"/>
          <w:color w:val="auto"/>
        </w:rPr>
      </w:pPr>
      <w:r>
        <w:rPr>
          <w:rFonts w:ascii="Calibri" w:hAnsi="Calibri" w:cs="Calibri"/>
          <w:color w:val="auto"/>
        </w:rPr>
        <w:t xml:space="preserve">New butterfly transects have been created at Tuckmill and Besselsleigh Wood and training sessions have been run for </w:t>
      </w:r>
      <w:r w:rsidR="00D93365">
        <w:rPr>
          <w:rFonts w:ascii="Calibri" w:hAnsi="Calibri" w:cs="Calibri"/>
          <w:color w:val="auto"/>
        </w:rPr>
        <w:t>6 new, local volunteers.</w:t>
      </w:r>
    </w:p>
    <w:p w14:paraId="662D03BF" w14:textId="77777777" w:rsidR="00AD3208" w:rsidRDefault="00AD3208" w:rsidP="00AD3208">
      <w:pPr>
        <w:pStyle w:val="ListParagraph"/>
        <w:numPr>
          <w:ilvl w:val="0"/>
          <w:numId w:val="3"/>
        </w:numPr>
        <w:spacing w:after="160" w:line="259" w:lineRule="auto"/>
        <w:rPr>
          <w:rFonts w:ascii="Calibri" w:hAnsi="Calibri" w:cs="Calibri"/>
          <w:color w:val="auto"/>
        </w:rPr>
      </w:pPr>
      <w:r w:rsidRPr="00BB1D28">
        <w:rPr>
          <w:rFonts w:ascii="Calibri" w:hAnsi="Calibri" w:cs="Calibri"/>
          <w:color w:val="auto"/>
        </w:rPr>
        <w:t>Site Management</w:t>
      </w:r>
    </w:p>
    <w:p w14:paraId="67F598EA" w14:textId="77777777" w:rsidR="00AD3208" w:rsidRDefault="00AD3208" w:rsidP="00AD3208">
      <w:pPr>
        <w:pStyle w:val="ListParagraph"/>
        <w:numPr>
          <w:ilvl w:val="1"/>
          <w:numId w:val="3"/>
        </w:numPr>
        <w:spacing w:after="160" w:line="259" w:lineRule="auto"/>
        <w:rPr>
          <w:rFonts w:ascii="Calibri" w:hAnsi="Calibri" w:cs="Calibri"/>
          <w:color w:val="auto"/>
        </w:rPr>
      </w:pPr>
      <w:r>
        <w:rPr>
          <w:rFonts w:ascii="Calibri" w:hAnsi="Calibri" w:cs="Calibri"/>
          <w:color w:val="auto"/>
        </w:rPr>
        <w:t>Abbey Fishponds</w:t>
      </w:r>
    </w:p>
    <w:p w14:paraId="53F843BD" w14:textId="7DF3BF60" w:rsidR="00AD3208" w:rsidRDefault="00D93365" w:rsidP="00AD3208">
      <w:pPr>
        <w:pStyle w:val="ListParagraph"/>
        <w:numPr>
          <w:ilvl w:val="2"/>
          <w:numId w:val="3"/>
        </w:numPr>
        <w:spacing w:after="160" w:line="259" w:lineRule="auto"/>
        <w:rPr>
          <w:rFonts w:ascii="Calibri" w:hAnsi="Calibri" w:cs="Calibri"/>
          <w:color w:val="auto"/>
        </w:rPr>
      </w:pPr>
      <w:r>
        <w:rPr>
          <w:rFonts w:ascii="Calibri" w:hAnsi="Calibri" w:cs="Calibri"/>
          <w:color w:val="auto"/>
        </w:rPr>
        <w:t xml:space="preserve">Willow removed from fen to promote </w:t>
      </w:r>
      <w:r w:rsidR="001A2F77">
        <w:rPr>
          <w:rFonts w:ascii="Calibri" w:hAnsi="Calibri" w:cs="Calibri"/>
          <w:color w:val="auto"/>
        </w:rPr>
        <w:t>species rich fen restoration.</w:t>
      </w:r>
    </w:p>
    <w:p w14:paraId="764B97BA" w14:textId="77777777" w:rsidR="00AD3208" w:rsidRDefault="00AD3208" w:rsidP="00AD3208">
      <w:pPr>
        <w:pStyle w:val="ListParagraph"/>
        <w:numPr>
          <w:ilvl w:val="1"/>
          <w:numId w:val="3"/>
        </w:numPr>
        <w:spacing w:after="160" w:line="259" w:lineRule="auto"/>
        <w:rPr>
          <w:rFonts w:ascii="Calibri" w:hAnsi="Calibri" w:cs="Calibri"/>
          <w:color w:val="auto"/>
        </w:rPr>
      </w:pPr>
      <w:r>
        <w:rPr>
          <w:rFonts w:ascii="Calibri" w:hAnsi="Calibri" w:cs="Calibri"/>
          <w:color w:val="auto"/>
        </w:rPr>
        <w:t>Besselsleigh</w:t>
      </w:r>
    </w:p>
    <w:p w14:paraId="4D08B441" w14:textId="33AEC0AB" w:rsidR="00AD3208" w:rsidRDefault="001A2F77" w:rsidP="00AD3208">
      <w:pPr>
        <w:pStyle w:val="ListParagraph"/>
        <w:numPr>
          <w:ilvl w:val="2"/>
          <w:numId w:val="3"/>
        </w:numPr>
        <w:spacing w:after="160" w:line="259" w:lineRule="auto"/>
        <w:rPr>
          <w:rFonts w:ascii="Calibri" w:hAnsi="Calibri" w:cs="Calibri"/>
          <w:color w:val="auto"/>
        </w:rPr>
      </w:pPr>
      <w:r>
        <w:rPr>
          <w:rFonts w:ascii="Calibri" w:hAnsi="Calibri" w:cs="Calibri"/>
          <w:color w:val="auto"/>
        </w:rPr>
        <w:t>Footpaths improvements have continued.</w:t>
      </w:r>
    </w:p>
    <w:p w14:paraId="04D47287" w14:textId="3FFA84F1" w:rsidR="001A2F77" w:rsidRPr="00586024" w:rsidRDefault="001A2F77" w:rsidP="00AD3208">
      <w:pPr>
        <w:pStyle w:val="ListParagraph"/>
        <w:numPr>
          <w:ilvl w:val="2"/>
          <w:numId w:val="3"/>
        </w:numPr>
        <w:spacing w:after="160" w:line="259" w:lineRule="auto"/>
        <w:rPr>
          <w:rFonts w:ascii="Calibri" w:hAnsi="Calibri" w:cs="Calibri"/>
          <w:color w:val="auto"/>
        </w:rPr>
      </w:pPr>
      <w:r>
        <w:rPr>
          <w:rFonts w:ascii="Calibri" w:hAnsi="Calibri" w:cs="Calibri"/>
          <w:color w:val="auto"/>
        </w:rPr>
        <w:t>Small scale tree planting to introduce more diversity.</w:t>
      </w:r>
    </w:p>
    <w:p w14:paraId="61F7FADA" w14:textId="77777777" w:rsidR="00AD3208" w:rsidRDefault="00AD3208" w:rsidP="00AD3208">
      <w:pPr>
        <w:pStyle w:val="ListParagraph"/>
        <w:numPr>
          <w:ilvl w:val="1"/>
          <w:numId w:val="3"/>
        </w:numPr>
        <w:spacing w:after="160" w:line="259" w:lineRule="auto"/>
        <w:rPr>
          <w:rFonts w:ascii="Calibri" w:hAnsi="Calibri" w:cs="Calibri"/>
          <w:color w:val="auto"/>
        </w:rPr>
      </w:pPr>
      <w:r>
        <w:rPr>
          <w:rFonts w:ascii="Calibri" w:hAnsi="Calibri" w:cs="Calibri"/>
          <w:color w:val="auto"/>
        </w:rPr>
        <w:t>Tuckmill Meadows</w:t>
      </w:r>
    </w:p>
    <w:p w14:paraId="015F63DA" w14:textId="14661CDB" w:rsidR="00AD3208" w:rsidRDefault="0014055E" w:rsidP="00AD3208">
      <w:pPr>
        <w:pStyle w:val="ListParagraph"/>
        <w:numPr>
          <w:ilvl w:val="2"/>
          <w:numId w:val="3"/>
        </w:numPr>
        <w:spacing w:after="160" w:line="259" w:lineRule="auto"/>
        <w:rPr>
          <w:rFonts w:ascii="Calibri" w:hAnsi="Calibri" w:cs="Calibri"/>
          <w:color w:val="auto"/>
        </w:rPr>
      </w:pPr>
      <w:r>
        <w:rPr>
          <w:rFonts w:ascii="Calibri" w:hAnsi="Calibri" w:cs="Calibri"/>
          <w:color w:val="auto"/>
        </w:rPr>
        <w:t xml:space="preserve">Construction has begun </w:t>
      </w:r>
      <w:r w:rsidR="00445E65">
        <w:rPr>
          <w:rFonts w:ascii="Calibri" w:hAnsi="Calibri" w:cs="Calibri"/>
          <w:color w:val="auto"/>
        </w:rPr>
        <w:t>on the first of the new boardwalks.</w:t>
      </w:r>
    </w:p>
    <w:p w14:paraId="43864FD4" w14:textId="77777777" w:rsidR="00AD3208" w:rsidRDefault="00AD3208" w:rsidP="00AD3208">
      <w:pPr>
        <w:pStyle w:val="ListParagraph"/>
        <w:numPr>
          <w:ilvl w:val="0"/>
          <w:numId w:val="3"/>
        </w:numPr>
        <w:spacing w:after="160" w:line="259" w:lineRule="auto"/>
        <w:rPr>
          <w:rFonts w:ascii="Calibri" w:hAnsi="Calibri" w:cs="Calibri"/>
          <w:color w:val="auto"/>
        </w:rPr>
      </w:pPr>
      <w:r w:rsidRPr="00802580">
        <w:rPr>
          <w:rFonts w:ascii="Calibri" w:hAnsi="Calibri" w:cs="Calibri"/>
          <w:color w:val="auto"/>
        </w:rPr>
        <w:t>Graziers, subcontractors and volunteers are properly managed and monitored. </w:t>
      </w:r>
    </w:p>
    <w:p w14:paraId="23DD99CA" w14:textId="77777777" w:rsidR="00406F0A" w:rsidRDefault="00406F0A" w:rsidP="00406F0A">
      <w:pPr>
        <w:pStyle w:val="ListParagraph"/>
        <w:numPr>
          <w:ilvl w:val="1"/>
          <w:numId w:val="3"/>
        </w:numPr>
        <w:spacing w:after="160" w:line="259" w:lineRule="auto"/>
        <w:rPr>
          <w:rFonts w:ascii="Calibri" w:hAnsi="Calibri" w:cs="Calibri"/>
          <w:color w:val="auto"/>
        </w:rPr>
      </w:pPr>
      <w:r>
        <w:rPr>
          <w:rFonts w:ascii="Calibri" w:hAnsi="Calibri" w:cs="Calibri"/>
          <w:color w:val="auto"/>
        </w:rPr>
        <w:t>Regular communication with Tuckmill stock watchers has ensured regular health checks and supplementary feeding of Dexter cattle.</w:t>
      </w:r>
    </w:p>
    <w:p w14:paraId="356D94EA" w14:textId="77777777" w:rsidR="00AD3208" w:rsidRDefault="00AD3208" w:rsidP="00AD3208">
      <w:pPr>
        <w:pStyle w:val="ListParagraph"/>
        <w:numPr>
          <w:ilvl w:val="0"/>
          <w:numId w:val="3"/>
        </w:numPr>
        <w:spacing w:after="160" w:line="259" w:lineRule="auto"/>
        <w:rPr>
          <w:rFonts w:ascii="Calibri" w:hAnsi="Calibri" w:cs="Calibri"/>
          <w:color w:val="auto"/>
        </w:rPr>
      </w:pPr>
      <w:r w:rsidRPr="009411DD">
        <w:rPr>
          <w:rFonts w:ascii="Calibri" w:hAnsi="Calibri" w:cs="Calibri"/>
          <w:color w:val="auto"/>
        </w:rPr>
        <w:t>Customer complaints dealt with according to the councils’ service standards.</w:t>
      </w:r>
    </w:p>
    <w:p w14:paraId="47F6A45B" w14:textId="5379FDC7" w:rsidR="00AD3208" w:rsidRDefault="009A5BEC" w:rsidP="00AD3208">
      <w:pPr>
        <w:pStyle w:val="ListParagraph"/>
        <w:numPr>
          <w:ilvl w:val="1"/>
          <w:numId w:val="3"/>
        </w:numPr>
        <w:spacing w:after="160" w:line="259" w:lineRule="auto"/>
        <w:rPr>
          <w:rFonts w:ascii="Calibri" w:hAnsi="Calibri" w:cs="Calibri"/>
          <w:color w:val="auto"/>
        </w:rPr>
      </w:pPr>
      <w:r>
        <w:rPr>
          <w:rFonts w:ascii="Calibri" w:hAnsi="Calibri" w:cs="Calibri"/>
          <w:color w:val="auto"/>
        </w:rPr>
        <w:t>One complaint from a neighbour at Abbey Fishponds regarding thorny vegetation by a path has been resolved.</w:t>
      </w:r>
      <w:r w:rsidR="00AD3208">
        <w:rPr>
          <w:rFonts w:ascii="Calibri" w:hAnsi="Calibri" w:cs="Calibri"/>
          <w:color w:val="auto"/>
        </w:rPr>
        <w:br/>
      </w:r>
    </w:p>
    <w:p w14:paraId="5F0440D4" w14:textId="77777777" w:rsidR="00E12CD4" w:rsidRDefault="00AD3208" w:rsidP="00AD3208">
      <w:pPr>
        <w:pStyle w:val="ListParagraph"/>
        <w:numPr>
          <w:ilvl w:val="0"/>
          <w:numId w:val="1"/>
        </w:numPr>
        <w:spacing w:after="160" w:line="259" w:lineRule="auto"/>
        <w:rPr>
          <w:rFonts w:ascii="Calibri" w:hAnsi="Calibri" w:cs="Calibri"/>
          <w:color w:val="auto"/>
        </w:rPr>
      </w:pPr>
      <w:r w:rsidRPr="008A1A31">
        <w:rPr>
          <w:rFonts w:ascii="Calibri" w:hAnsi="Calibri" w:cs="Calibri"/>
          <w:color w:val="auto"/>
        </w:rPr>
        <w:lastRenderedPageBreak/>
        <w:t>Actions</w:t>
      </w:r>
      <w:r w:rsidRPr="008A1A31">
        <w:rPr>
          <w:rFonts w:ascii="Calibri" w:hAnsi="Calibri" w:cs="Calibri"/>
          <w:color w:val="auto"/>
        </w:rPr>
        <w:br/>
        <w:t xml:space="preserve">- </w:t>
      </w:r>
      <w:r w:rsidR="00B23181">
        <w:rPr>
          <w:rFonts w:ascii="Calibri" w:hAnsi="Calibri" w:cs="Calibri"/>
          <w:color w:val="auto"/>
        </w:rPr>
        <w:t>Undertake tree safety survey/</w:t>
      </w:r>
      <w:r w:rsidR="00214485">
        <w:rPr>
          <w:rFonts w:ascii="Calibri" w:hAnsi="Calibri" w:cs="Calibri"/>
          <w:color w:val="auto"/>
        </w:rPr>
        <w:t>initial inspection with contractors at BLW.</w:t>
      </w:r>
    </w:p>
    <w:p w14:paraId="298FDF43" w14:textId="77777777" w:rsidR="00ED57A7" w:rsidRDefault="00E12CD4" w:rsidP="00E12CD4">
      <w:pPr>
        <w:pStyle w:val="ListParagraph"/>
        <w:numPr>
          <w:ilvl w:val="0"/>
          <w:numId w:val="3"/>
        </w:numPr>
        <w:spacing w:after="160" w:line="259" w:lineRule="auto"/>
        <w:rPr>
          <w:rFonts w:ascii="Calibri" w:hAnsi="Calibri" w:cs="Calibri"/>
          <w:color w:val="auto"/>
        </w:rPr>
      </w:pPr>
      <w:r>
        <w:rPr>
          <w:rFonts w:ascii="Calibri" w:hAnsi="Calibri" w:cs="Calibri"/>
          <w:color w:val="auto"/>
        </w:rPr>
        <w:t>TS to talk to Chris about chainsaw training at BLW.</w:t>
      </w:r>
    </w:p>
    <w:p w14:paraId="5C0C1E9C" w14:textId="5D474FEC" w:rsidR="00AD3208" w:rsidRPr="008A1A31" w:rsidRDefault="00ED57A7" w:rsidP="00E12CD4">
      <w:pPr>
        <w:pStyle w:val="ListParagraph"/>
        <w:numPr>
          <w:ilvl w:val="0"/>
          <w:numId w:val="3"/>
        </w:numPr>
        <w:spacing w:after="160" w:line="259" w:lineRule="auto"/>
        <w:rPr>
          <w:rFonts w:ascii="Calibri" w:hAnsi="Calibri" w:cs="Calibri"/>
          <w:color w:val="auto"/>
        </w:rPr>
      </w:pPr>
      <w:r>
        <w:rPr>
          <w:rFonts w:ascii="Calibri" w:hAnsi="Calibri" w:cs="Calibri"/>
          <w:color w:val="auto"/>
        </w:rPr>
        <w:t>TR to talk to Rob about BLW training requirements.</w:t>
      </w:r>
      <w:r w:rsidR="00AD3208" w:rsidRPr="008A1A31">
        <w:rPr>
          <w:rFonts w:ascii="Calibri" w:hAnsi="Calibri" w:cs="Calibri"/>
          <w:color w:val="auto"/>
        </w:rPr>
        <w:br/>
      </w:r>
    </w:p>
    <w:p w14:paraId="71B75173" w14:textId="6729EE59" w:rsidR="00AD3208" w:rsidRPr="00FA734C" w:rsidRDefault="00AD3208" w:rsidP="00FA734C">
      <w:pPr>
        <w:pStyle w:val="ListParagraph"/>
        <w:numPr>
          <w:ilvl w:val="0"/>
          <w:numId w:val="1"/>
        </w:numPr>
        <w:spacing w:after="160" w:line="259" w:lineRule="auto"/>
        <w:rPr>
          <w:rFonts w:ascii="Calibri" w:hAnsi="Calibri" w:cs="Calibri"/>
          <w:color w:val="auto"/>
        </w:rPr>
      </w:pPr>
      <w:r w:rsidRPr="00E50670">
        <w:rPr>
          <w:rFonts w:ascii="Calibri" w:hAnsi="Calibri" w:cs="Calibri"/>
          <w:color w:val="auto"/>
        </w:rPr>
        <w:t xml:space="preserve">Volunteering </w:t>
      </w:r>
    </w:p>
    <w:p w14:paraId="0485A74E" w14:textId="77777777" w:rsidR="00FA734C" w:rsidRDefault="00FA734C" w:rsidP="00FA734C">
      <w:pPr>
        <w:pStyle w:val="ListParagraph"/>
        <w:numPr>
          <w:ilvl w:val="0"/>
          <w:numId w:val="2"/>
        </w:numPr>
        <w:spacing w:after="160" w:line="259" w:lineRule="auto"/>
        <w:jc w:val="both"/>
        <w:rPr>
          <w:rFonts w:ascii="Calibri" w:hAnsi="Calibri" w:cs="Calibri"/>
          <w:color w:val="auto"/>
        </w:rPr>
      </w:pPr>
      <w:r w:rsidRPr="005A76AA">
        <w:rPr>
          <w:rFonts w:ascii="Calibri" w:hAnsi="Calibri" w:cs="Calibri"/>
          <w:color w:val="auto"/>
        </w:rPr>
        <w:t xml:space="preserve">Volunteering on these sites includes </w:t>
      </w:r>
      <w:r>
        <w:rPr>
          <w:rFonts w:ascii="Calibri" w:hAnsi="Calibri" w:cs="Calibri"/>
          <w:color w:val="auto"/>
        </w:rPr>
        <w:t xml:space="preserve">the local volunteer teams, </w:t>
      </w:r>
      <w:r w:rsidRPr="005A76AA">
        <w:rPr>
          <w:rFonts w:ascii="Calibri" w:hAnsi="Calibri" w:cs="Calibri"/>
          <w:color w:val="auto"/>
        </w:rPr>
        <w:t xml:space="preserve">our </w:t>
      </w:r>
      <w:r>
        <w:rPr>
          <w:rFonts w:ascii="Calibri" w:hAnsi="Calibri" w:cs="Calibri"/>
          <w:color w:val="auto"/>
        </w:rPr>
        <w:t>Monday, Wednesday and Thursday</w:t>
      </w:r>
      <w:r w:rsidRPr="005A76AA">
        <w:rPr>
          <w:rFonts w:ascii="Calibri" w:hAnsi="Calibri" w:cs="Calibri"/>
          <w:color w:val="auto"/>
        </w:rPr>
        <w:t xml:space="preserve"> practical work part</w:t>
      </w:r>
      <w:r>
        <w:rPr>
          <w:rFonts w:ascii="Calibri" w:hAnsi="Calibri" w:cs="Calibri"/>
          <w:color w:val="auto"/>
        </w:rPr>
        <w:t>ies</w:t>
      </w:r>
      <w:r w:rsidRPr="005A76AA">
        <w:rPr>
          <w:rFonts w:ascii="Calibri" w:hAnsi="Calibri" w:cs="Calibri"/>
          <w:color w:val="auto"/>
        </w:rPr>
        <w:t xml:space="preserve">, our volunteer wardens and our </w:t>
      </w:r>
      <w:r>
        <w:rPr>
          <w:rFonts w:ascii="Calibri" w:hAnsi="Calibri" w:cs="Calibri"/>
          <w:color w:val="auto"/>
        </w:rPr>
        <w:t>wildlife</w:t>
      </w:r>
      <w:r w:rsidRPr="005A76AA">
        <w:rPr>
          <w:rFonts w:ascii="Calibri" w:hAnsi="Calibri" w:cs="Calibri"/>
          <w:color w:val="auto"/>
        </w:rPr>
        <w:t xml:space="preserve"> surveyors.</w:t>
      </w:r>
    </w:p>
    <w:p w14:paraId="5F1363BD" w14:textId="25557F5F" w:rsidR="00FA734C" w:rsidRDefault="0076431B" w:rsidP="00FA734C">
      <w:pPr>
        <w:pStyle w:val="ListParagraph"/>
        <w:numPr>
          <w:ilvl w:val="0"/>
          <w:numId w:val="2"/>
        </w:numPr>
        <w:spacing w:after="160" w:line="259" w:lineRule="auto"/>
        <w:jc w:val="both"/>
        <w:rPr>
          <w:rFonts w:ascii="Calibri" w:hAnsi="Calibri" w:cs="Calibri"/>
          <w:color w:val="auto"/>
        </w:rPr>
      </w:pPr>
      <w:r w:rsidRPr="005B6B1A">
        <w:rPr>
          <w:rFonts w:ascii="Calibri" w:hAnsi="Calibri" w:cs="Calibri"/>
          <w:color w:val="auto"/>
        </w:rPr>
        <w:t>Volunteer hours will be updated annually in the April – June report.</w:t>
      </w:r>
    </w:p>
    <w:p w14:paraId="7DB49912" w14:textId="77777777" w:rsidR="00AD3208" w:rsidRPr="00E50670" w:rsidRDefault="00AD3208" w:rsidP="00AD3208">
      <w:pPr>
        <w:pStyle w:val="ListParagraph"/>
        <w:ind w:left="1080"/>
        <w:rPr>
          <w:rFonts w:ascii="Calibri" w:hAnsi="Calibri" w:cs="Calibri"/>
          <w:color w:val="auto"/>
        </w:rPr>
      </w:pPr>
    </w:p>
    <w:p w14:paraId="146135B0" w14:textId="77777777" w:rsidR="00AD3208" w:rsidRPr="00E50670" w:rsidRDefault="00AD3208" w:rsidP="00AD3208">
      <w:pPr>
        <w:pStyle w:val="ListParagraph"/>
        <w:numPr>
          <w:ilvl w:val="0"/>
          <w:numId w:val="1"/>
        </w:numPr>
        <w:spacing w:after="160" w:line="259" w:lineRule="auto"/>
        <w:rPr>
          <w:rFonts w:ascii="Calibri" w:hAnsi="Calibri" w:cs="Calibri"/>
          <w:color w:val="auto"/>
        </w:rPr>
      </w:pPr>
      <w:r w:rsidRPr="00E50670">
        <w:rPr>
          <w:rFonts w:ascii="Calibri" w:hAnsi="Calibri" w:cs="Calibri"/>
          <w:color w:val="auto"/>
        </w:rPr>
        <w:t xml:space="preserve">Wardening </w:t>
      </w:r>
    </w:p>
    <w:p w14:paraId="70555503" w14:textId="77777777" w:rsidR="00AD3208" w:rsidRPr="009318D9" w:rsidRDefault="00AD3208" w:rsidP="00AD3208">
      <w:pPr>
        <w:spacing w:after="160" w:line="259" w:lineRule="auto"/>
        <w:jc w:val="both"/>
        <w:rPr>
          <w:rFonts w:ascii="Calibri" w:hAnsi="Calibri" w:cs="Calibri"/>
          <w:color w:val="auto"/>
        </w:rPr>
      </w:pPr>
      <w:r w:rsidRPr="009318D9">
        <w:rPr>
          <w:rFonts w:ascii="Calibri" w:hAnsi="Calibri" w:cs="Calibri"/>
          <w:color w:val="auto"/>
        </w:rPr>
        <w:t xml:space="preserve">Each site is visited at least once a week by an Earth Trust ranger as well as additional visits from volunteer wardens. During each visit, our wardens check all site furniture, litter pick, check for any safety concerns and record any interesting wildlife they come across. All of this is then reported back to the Earth Trust. </w:t>
      </w:r>
    </w:p>
    <w:tbl>
      <w:tblPr>
        <w:tblStyle w:val="TableGrid"/>
        <w:tblW w:w="9493" w:type="dxa"/>
        <w:tblLook w:val="04A0" w:firstRow="1" w:lastRow="0" w:firstColumn="1" w:lastColumn="0" w:noHBand="0" w:noVBand="1"/>
      </w:tblPr>
      <w:tblGrid>
        <w:gridCol w:w="1881"/>
        <w:gridCol w:w="1278"/>
        <w:gridCol w:w="2945"/>
        <w:gridCol w:w="1029"/>
        <w:gridCol w:w="2360"/>
      </w:tblGrid>
      <w:tr w:rsidR="00AD3208" w14:paraId="31B81692" w14:textId="77777777" w:rsidTr="00E60AB7">
        <w:tc>
          <w:tcPr>
            <w:tcW w:w="1881" w:type="dxa"/>
            <w:shd w:val="clear" w:color="auto" w:fill="A8D08D" w:themeFill="accent6" w:themeFillTint="99"/>
          </w:tcPr>
          <w:p w14:paraId="14AB3726" w14:textId="77777777" w:rsidR="00AD3208" w:rsidRPr="00795699" w:rsidRDefault="00AD3208" w:rsidP="00E60AB7">
            <w:pPr>
              <w:spacing w:after="160" w:line="259" w:lineRule="auto"/>
              <w:jc w:val="center"/>
              <w:rPr>
                <w:rFonts w:ascii="Calibri" w:hAnsi="Calibri" w:cs="Calibri"/>
                <w:b/>
                <w:bCs/>
                <w:color w:val="auto"/>
              </w:rPr>
            </w:pPr>
            <w:r w:rsidRPr="00795699">
              <w:rPr>
                <w:rFonts w:ascii="Calibri" w:hAnsi="Calibri" w:cs="Calibri"/>
                <w:b/>
                <w:bCs/>
                <w:color w:val="auto"/>
              </w:rPr>
              <w:t>Location</w:t>
            </w:r>
          </w:p>
        </w:tc>
        <w:tc>
          <w:tcPr>
            <w:tcW w:w="1278" w:type="dxa"/>
            <w:shd w:val="clear" w:color="auto" w:fill="A8D08D" w:themeFill="accent6" w:themeFillTint="99"/>
          </w:tcPr>
          <w:p w14:paraId="076F6561" w14:textId="77777777" w:rsidR="00AD3208" w:rsidRPr="00795699" w:rsidRDefault="00AD3208" w:rsidP="00E60AB7">
            <w:pPr>
              <w:spacing w:after="160" w:line="259" w:lineRule="auto"/>
              <w:jc w:val="center"/>
              <w:rPr>
                <w:rFonts w:ascii="Calibri" w:hAnsi="Calibri" w:cs="Calibri"/>
                <w:b/>
                <w:bCs/>
                <w:color w:val="auto"/>
              </w:rPr>
            </w:pPr>
            <w:r w:rsidRPr="00795699">
              <w:rPr>
                <w:rFonts w:ascii="Calibri" w:hAnsi="Calibri" w:cs="Calibri"/>
                <w:b/>
                <w:bCs/>
                <w:color w:val="auto"/>
              </w:rPr>
              <w:t>Date</w:t>
            </w:r>
          </w:p>
        </w:tc>
        <w:tc>
          <w:tcPr>
            <w:tcW w:w="2945" w:type="dxa"/>
            <w:shd w:val="clear" w:color="auto" w:fill="A8D08D" w:themeFill="accent6" w:themeFillTint="99"/>
          </w:tcPr>
          <w:p w14:paraId="5790F308" w14:textId="77777777" w:rsidR="00AD3208" w:rsidRPr="00795699" w:rsidRDefault="00AD3208" w:rsidP="00E60AB7">
            <w:pPr>
              <w:spacing w:after="160" w:line="259" w:lineRule="auto"/>
              <w:jc w:val="center"/>
              <w:rPr>
                <w:rFonts w:ascii="Calibri" w:hAnsi="Calibri" w:cs="Calibri"/>
                <w:b/>
                <w:bCs/>
                <w:color w:val="auto"/>
              </w:rPr>
            </w:pPr>
            <w:r w:rsidRPr="00795699">
              <w:rPr>
                <w:rFonts w:ascii="Calibri" w:hAnsi="Calibri" w:cs="Calibri"/>
                <w:b/>
                <w:bCs/>
                <w:color w:val="auto"/>
              </w:rPr>
              <w:t>Hazard</w:t>
            </w:r>
          </w:p>
        </w:tc>
        <w:tc>
          <w:tcPr>
            <w:tcW w:w="1029" w:type="dxa"/>
            <w:shd w:val="clear" w:color="auto" w:fill="A8D08D" w:themeFill="accent6" w:themeFillTint="99"/>
          </w:tcPr>
          <w:p w14:paraId="6EC86DF8" w14:textId="77777777" w:rsidR="00AD3208" w:rsidRPr="00795699" w:rsidRDefault="00AD3208" w:rsidP="00E60AB7">
            <w:pPr>
              <w:spacing w:after="160" w:line="259" w:lineRule="auto"/>
              <w:jc w:val="center"/>
              <w:rPr>
                <w:rFonts w:ascii="Calibri" w:hAnsi="Calibri" w:cs="Calibri"/>
                <w:b/>
                <w:bCs/>
                <w:color w:val="auto"/>
              </w:rPr>
            </w:pPr>
            <w:r>
              <w:rPr>
                <w:rFonts w:ascii="Calibri" w:hAnsi="Calibri" w:cs="Calibri"/>
                <w:b/>
                <w:bCs/>
                <w:color w:val="auto"/>
              </w:rPr>
              <w:t>Priority</w:t>
            </w:r>
          </w:p>
        </w:tc>
        <w:tc>
          <w:tcPr>
            <w:tcW w:w="2360" w:type="dxa"/>
            <w:shd w:val="clear" w:color="auto" w:fill="A8D08D" w:themeFill="accent6" w:themeFillTint="99"/>
          </w:tcPr>
          <w:p w14:paraId="1A2FAACC" w14:textId="77777777" w:rsidR="00AD3208" w:rsidRPr="00795699" w:rsidRDefault="00AD3208" w:rsidP="00E60AB7">
            <w:pPr>
              <w:spacing w:after="160" w:line="259" w:lineRule="auto"/>
              <w:jc w:val="center"/>
              <w:rPr>
                <w:rFonts w:ascii="Calibri" w:hAnsi="Calibri" w:cs="Calibri"/>
                <w:b/>
                <w:bCs/>
                <w:color w:val="auto"/>
              </w:rPr>
            </w:pPr>
            <w:r w:rsidRPr="00795699">
              <w:rPr>
                <w:rFonts w:ascii="Calibri" w:hAnsi="Calibri" w:cs="Calibri"/>
                <w:b/>
                <w:bCs/>
                <w:color w:val="auto"/>
              </w:rPr>
              <w:t>Actioned</w:t>
            </w:r>
          </w:p>
        </w:tc>
      </w:tr>
      <w:tr w:rsidR="00AD3208" w14:paraId="1FAF5EC0" w14:textId="77777777" w:rsidTr="00E60AB7">
        <w:tc>
          <w:tcPr>
            <w:tcW w:w="1881" w:type="dxa"/>
          </w:tcPr>
          <w:p w14:paraId="7E46BD4C" w14:textId="1847E4A4" w:rsidR="00AD3208" w:rsidRDefault="00AE228D" w:rsidP="00DA041E">
            <w:pPr>
              <w:spacing w:after="160" w:line="259" w:lineRule="auto"/>
              <w:rPr>
                <w:rFonts w:ascii="Calibri" w:hAnsi="Calibri" w:cs="Calibri"/>
                <w:color w:val="auto"/>
              </w:rPr>
            </w:pPr>
            <w:r>
              <w:rPr>
                <w:rFonts w:ascii="Calibri" w:hAnsi="Calibri" w:cs="Calibri"/>
                <w:color w:val="auto"/>
              </w:rPr>
              <w:t>Abbey Fishponds</w:t>
            </w:r>
          </w:p>
        </w:tc>
        <w:tc>
          <w:tcPr>
            <w:tcW w:w="1278" w:type="dxa"/>
          </w:tcPr>
          <w:p w14:paraId="7AD8F9C7" w14:textId="2588320B" w:rsidR="00AD3208" w:rsidRDefault="00EB3B77" w:rsidP="00E60AB7">
            <w:pPr>
              <w:spacing w:after="160" w:line="259" w:lineRule="auto"/>
              <w:jc w:val="center"/>
              <w:rPr>
                <w:rFonts w:ascii="Calibri" w:hAnsi="Calibri" w:cs="Calibri"/>
                <w:color w:val="auto"/>
              </w:rPr>
            </w:pPr>
            <w:r>
              <w:rPr>
                <w:rFonts w:ascii="Calibri" w:hAnsi="Calibri" w:cs="Calibri"/>
                <w:color w:val="auto"/>
              </w:rPr>
              <w:t>26/02/26</w:t>
            </w:r>
          </w:p>
        </w:tc>
        <w:tc>
          <w:tcPr>
            <w:tcW w:w="2945" w:type="dxa"/>
          </w:tcPr>
          <w:p w14:paraId="70F33A28" w14:textId="20F6C485" w:rsidR="00AD3208" w:rsidRDefault="00EB3B77" w:rsidP="00E60AB7">
            <w:pPr>
              <w:spacing w:after="160" w:line="259" w:lineRule="auto"/>
              <w:rPr>
                <w:rFonts w:ascii="Calibri" w:hAnsi="Calibri" w:cs="Calibri"/>
                <w:color w:val="auto"/>
              </w:rPr>
            </w:pPr>
            <w:r>
              <w:rPr>
                <w:rFonts w:ascii="Calibri" w:hAnsi="Calibri" w:cs="Calibri"/>
                <w:color w:val="auto"/>
              </w:rPr>
              <w:t>Someone had dumped a BBQ on site</w:t>
            </w:r>
          </w:p>
        </w:tc>
        <w:tc>
          <w:tcPr>
            <w:tcW w:w="1029" w:type="dxa"/>
          </w:tcPr>
          <w:p w14:paraId="3E0AFBE7" w14:textId="2DE84CE4" w:rsidR="00AD3208" w:rsidRDefault="00EB3B77" w:rsidP="00E60AB7">
            <w:pPr>
              <w:spacing w:after="160" w:line="259" w:lineRule="auto"/>
              <w:jc w:val="both"/>
              <w:rPr>
                <w:rFonts w:ascii="Calibri" w:hAnsi="Calibri" w:cs="Calibri"/>
                <w:color w:val="auto"/>
              </w:rPr>
            </w:pPr>
            <w:r>
              <w:rPr>
                <w:rFonts w:ascii="Calibri" w:hAnsi="Calibri" w:cs="Calibri"/>
                <w:color w:val="auto"/>
              </w:rPr>
              <w:t>Low</w:t>
            </w:r>
          </w:p>
        </w:tc>
        <w:tc>
          <w:tcPr>
            <w:tcW w:w="2360" w:type="dxa"/>
          </w:tcPr>
          <w:p w14:paraId="466EB1FF" w14:textId="12FC51AC" w:rsidR="00AD3208" w:rsidRDefault="00EB3B77" w:rsidP="00E60AB7">
            <w:pPr>
              <w:spacing w:after="160" w:line="259" w:lineRule="auto"/>
              <w:jc w:val="both"/>
              <w:rPr>
                <w:rFonts w:ascii="Calibri" w:hAnsi="Calibri" w:cs="Calibri"/>
                <w:color w:val="auto"/>
              </w:rPr>
            </w:pPr>
            <w:r>
              <w:rPr>
                <w:rFonts w:ascii="Calibri" w:hAnsi="Calibri" w:cs="Calibri"/>
                <w:color w:val="auto"/>
              </w:rPr>
              <w:t>Removed</w:t>
            </w:r>
            <w:r w:rsidR="00DA041E">
              <w:rPr>
                <w:rFonts w:ascii="Calibri" w:hAnsi="Calibri" w:cs="Calibri"/>
                <w:color w:val="auto"/>
              </w:rPr>
              <w:t xml:space="preserve"> on 02/03/26</w:t>
            </w:r>
          </w:p>
        </w:tc>
      </w:tr>
      <w:tr w:rsidR="00AD3208" w14:paraId="34A90BC9" w14:textId="77777777" w:rsidTr="00E60AB7">
        <w:tc>
          <w:tcPr>
            <w:tcW w:w="1881" w:type="dxa"/>
          </w:tcPr>
          <w:p w14:paraId="25D2C0CC" w14:textId="0C68AD79" w:rsidR="00AD3208" w:rsidRDefault="00DA041E" w:rsidP="00E60AB7">
            <w:pPr>
              <w:spacing w:after="160" w:line="259" w:lineRule="auto"/>
              <w:jc w:val="both"/>
              <w:rPr>
                <w:rFonts w:ascii="Calibri" w:hAnsi="Calibri" w:cs="Calibri"/>
                <w:color w:val="auto"/>
              </w:rPr>
            </w:pPr>
            <w:r>
              <w:rPr>
                <w:rFonts w:ascii="Calibri" w:hAnsi="Calibri" w:cs="Calibri"/>
                <w:color w:val="auto"/>
              </w:rPr>
              <w:t>Abbey Fishponds</w:t>
            </w:r>
          </w:p>
        </w:tc>
        <w:tc>
          <w:tcPr>
            <w:tcW w:w="1278" w:type="dxa"/>
          </w:tcPr>
          <w:p w14:paraId="213B0BCE" w14:textId="2862C705" w:rsidR="00AD3208" w:rsidRDefault="00417A18" w:rsidP="00E60AB7">
            <w:pPr>
              <w:spacing w:after="160" w:line="259" w:lineRule="auto"/>
              <w:jc w:val="center"/>
              <w:rPr>
                <w:rFonts w:ascii="Calibri" w:hAnsi="Calibri" w:cs="Calibri"/>
                <w:color w:val="auto"/>
              </w:rPr>
            </w:pPr>
            <w:r>
              <w:rPr>
                <w:rFonts w:ascii="Calibri" w:hAnsi="Calibri" w:cs="Calibri"/>
                <w:color w:val="auto"/>
              </w:rPr>
              <w:t>21/02/26</w:t>
            </w:r>
          </w:p>
        </w:tc>
        <w:tc>
          <w:tcPr>
            <w:tcW w:w="2945" w:type="dxa"/>
          </w:tcPr>
          <w:p w14:paraId="7140B26D" w14:textId="43C0268F" w:rsidR="00AD3208" w:rsidRDefault="007318E4" w:rsidP="007318E4">
            <w:pPr>
              <w:spacing w:after="160" w:line="259" w:lineRule="auto"/>
              <w:rPr>
                <w:rFonts w:ascii="Calibri" w:hAnsi="Calibri" w:cs="Calibri"/>
                <w:color w:val="auto"/>
              </w:rPr>
            </w:pPr>
            <w:r>
              <w:rPr>
                <w:rFonts w:ascii="Calibri" w:hAnsi="Calibri" w:cs="Calibri"/>
                <w:color w:val="auto"/>
              </w:rPr>
              <w:t>Reports of blackthorn overhanging footpath at eye level</w:t>
            </w:r>
          </w:p>
        </w:tc>
        <w:tc>
          <w:tcPr>
            <w:tcW w:w="1029" w:type="dxa"/>
          </w:tcPr>
          <w:p w14:paraId="5A0A0292" w14:textId="17DE8034" w:rsidR="00AD3208" w:rsidRDefault="007318E4" w:rsidP="00E60AB7">
            <w:pPr>
              <w:spacing w:after="160" w:line="259" w:lineRule="auto"/>
              <w:jc w:val="both"/>
              <w:rPr>
                <w:rFonts w:ascii="Calibri" w:hAnsi="Calibri" w:cs="Calibri"/>
                <w:color w:val="auto"/>
              </w:rPr>
            </w:pPr>
            <w:r>
              <w:rPr>
                <w:rFonts w:ascii="Calibri" w:hAnsi="Calibri" w:cs="Calibri"/>
                <w:color w:val="auto"/>
              </w:rPr>
              <w:t>Medium</w:t>
            </w:r>
          </w:p>
        </w:tc>
        <w:tc>
          <w:tcPr>
            <w:tcW w:w="2360" w:type="dxa"/>
          </w:tcPr>
          <w:p w14:paraId="4D11885C" w14:textId="29B1E88D" w:rsidR="00AD3208" w:rsidRDefault="007318E4" w:rsidP="00E60AB7">
            <w:pPr>
              <w:spacing w:after="160" w:line="259" w:lineRule="auto"/>
              <w:rPr>
                <w:rFonts w:ascii="Calibri" w:hAnsi="Calibri" w:cs="Calibri"/>
                <w:color w:val="auto"/>
              </w:rPr>
            </w:pPr>
            <w:r>
              <w:rPr>
                <w:rFonts w:ascii="Calibri" w:hAnsi="Calibri" w:cs="Calibri"/>
                <w:color w:val="auto"/>
              </w:rPr>
              <w:t>Blackthorn cut back on 02/03/26</w:t>
            </w:r>
          </w:p>
        </w:tc>
      </w:tr>
    </w:tbl>
    <w:p w14:paraId="62967F0B" w14:textId="77777777" w:rsidR="00AD3208" w:rsidRPr="009318D9" w:rsidRDefault="00AD3208" w:rsidP="00AD3208">
      <w:pPr>
        <w:pStyle w:val="ListParagraph"/>
        <w:spacing w:after="0" w:line="259" w:lineRule="auto"/>
        <w:jc w:val="both"/>
        <w:rPr>
          <w:rFonts w:ascii="Calibri" w:hAnsi="Calibri" w:cs="Calibri"/>
          <w:color w:val="auto"/>
        </w:rPr>
      </w:pPr>
    </w:p>
    <w:p w14:paraId="4294ACE0" w14:textId="77777777" w:rsidR="00AD3208" w:rsidRDefault="00AD3208" w:rsidP="00AD3208">
      <w:pPr>
        <w:spacing w:after="160" w:line="259" w:lineRule="auto"/>
        <w:rPr>
          <w:rFonts w:ascii="Calibri" w:hAnsi="Calibri" w:cs="Calibri"/>
          <w:color w:val="auto"/>
        </w:rPr>
      </w:pPr>
      <w:r w:rsidRPr="009318D9">
        <w:rPr>
          <w:rFonts w:ascii="Calibri" w:hAnsi="Calibri" w:cs="Calibri"/>
          <w:color w:val="auto"/>
        </w:rPr>
        <w:t>Total number of volunteer visits &amp; to each site:</w:t>
      </w:r>
    </w:p>
    <w:p w14:paraId="3CB9A238" w14:textId="0F04158E" w:rsidR="00F95E3B" w:rsidRDefault="00F95E3B" w:rsidP="00F95E3B">
      <w:pPr>
        <w:spacing w:after="0" w:line="259" w:lineRule="auto"/>
        <w:rPr>
          <w:rFonts w:ascii="Calibri" w:hAnsi="Calibri" w:cs="Calibri"/>
          <w:color w:val="auto"/>
        </w:rPr>
      </w:pPr>
      <w:r>
        <w:rPr>
          <w:rFonts w:ascii="Calibri" w:hAnsi="Calibri" w:cs="Calibri"/>
          <w:color w:val="auto"/>
        </w:rPr>
        <w:t>Abbey Fishponds:</w:t>
      </w:r>
      <w:r w:rsidR="00AC0D24">
        <w:rPr>
          <w:rFonts w:ascii="Calibri" w:hAnsi="Calibri" w:cs="Calibri"/>
          <w:color w:val="auto"/>
        </w:rPr>
        <w:t xml:space="preserve"> 6</w:t>
      </w:r>
    </w:p>
    <w:p w14:paraId="38911842" w14:textId="5E446FE4" w:rsidR="00F95E3B" w:rsidRDefault="00F95E3B" w:rsidP="00F95E3B">
      <w:pPr>
        <w:spacing w:after="0" w:line="259" w:lineRule="auto"/>
        <w:rPr>
          <w:rFonts w:ascii="Calibri" w:hAnsi="Calibri" w:cs="Calibri"/>
          <w:color w:val="auto"/>
        </w:rPr>
      </w:pPr>
      <w:r>
        <w:rPr>
          <w:rFonts w:ascii="Calibri" w:hAnsi="Calibri" w:cs="Calibri"/>
          <w:color w:val="auto"/>
        </w:rPr>
        <w:t>Besselsleigh Wood:</w:t>
      </w:r>
      <w:r w:rsidR="00AC0D24">
        <w:rPr>
          <w:rFonts w:ascii="Calibri" w:hAnsi="Calibri" w:cs="Calibri"/>
          <w:color w:val="auto"/>
        </w:rPr>
        <w:t xml:space="preserve"> 32</w:t>
      </w:r>
    </w:p>
    <w:p w14:paraId="315C749E" w14:textId="11CBA0BD" w:rsidR="00F95E3B" w:rsidRPr="009318D9" w:rsidRDefault="00F95E3B" w:rsidP="00F95E3B">
      <w:pPr>
        <w:spacing w:after="0" w:line="259" w:lineRule="auto"/>
        <w:rPr>
          <w:rFonts w:ascii="Calibri" w:hAnsi="Calibri" w:cs="Calibri"/>
          <w:color w:val="auto"/>
        </w:rPr>
      </w:pPr>
      <w:r>
        <w:rPr>
          <w:rFonts w:ascii="Calibri" w:hAnsi="Calibri" w:cs="Calibri"/>
          <w:color w:val="auto"/>
        </w:rPr>
        <w:t>Tuckmill Meadows:</w:t>
      </w:r>
      <w:r w:rsidR="00AC0D24">
        <w:rPr>
          <w:rFonts w:ascii="Calibri" w:hAnsi="Calibri" w:cs="Calibri"/>
          <w:color w:val="auto"/>
        </w:rPr>
        <w:t xml:space="preserve"> </w:t>
      </w:r>
      <w:r w:rsidR="00E13D22">
        <w:rPr>
          <w:rFonts w:ascii="Calibri" w:hAnsi="Calibri" w:cs="Calibri"/>
          <w:color w:val="auto"/>
        </w:rPr>
        <w:t xml:space="preserve">0 </w:t>
      </w:r>
      <w:r w:rsidR="00E13D22" w:rsidRPr="008B5737">
        <w:rPr>
          <w:rFonts w:ascii="Calibri" w:hAnsi="Calibri" w:cs="Calibri"/>
          <w:color w:val="auto"/>
        </w:rPr>
        <w:t>we are recruiting volunteers locally to warden, we have 3 ‘informal’ wardens but weekly visits are undertaken by staff.</w:t>
      </w:r>
    </w:p>
    <w:p w14:paraId="5CB8EC15" w14:textId="77777777" w:rsidR="00AD3208" w:rsidRPr="00E50670" w:rsidRDefault="00AD3208" w:rsidP="00AD3208">
      <w:pPr>
        <w:pStyle w:val="ListParagraph"/>
        <w:rPr>
          <w:rFonts w:ascii="Calibri" w:hAnsi="Calibri" w:cs="Calibri"/>
          <w:color w:val="auto"/>
        </w:rPr>
      </w:pPr>
    </w:p>
    <w:p w14:paraId="3D45D23F" w14:textId="77777777" w:rsidR="00AD3208" w:rsidRPr="00E50670" w:rsidRDefault="00AD3208" w:rsidP="00AD3208">
      <w:pPr>
        <w:pStyle w:val="ListParagraph"/>
        <w:numPr>
          <w:ilvl w:val="0"/>
          <w:numId w:val="1"/>
        </w:numPr>
        <w:spacing w:after="160" w:line="259" w:lineRule="auto"/>
        <w:rPr>
          <w:rFonts w:ascii="Calibri" w:hAnsi="Calibri" w:cs="Calibri"/>
          <w:color w:val="auto"/>
        </w:rPr>
      </w:pPr>
      <w:r w:rsidRPr="00E50670">
        <w:rPr>
          <w:rFonts w:ascii="Calibri" w:hAnsi="Calibri" w:cs="Calibri"/>
          <w:color w:val="auto"/>
        </w:rPr>
        <w:t>Grazing / hay cutting</w:t>
      </w:r>
    </w:p>
    <w:p w14:paraId="3A9F94F4" w14:textId="2741CA5E" w:rsidR="00AD3208" w:rsidRPr="006D1FC3" w:rsidRDefault="006D1FC3" w:rsidP="006D1FC3">
      <w:pPr>
        <w:pStyle w:val="ListParagraph"/>
        <w:numPr>
          <w:ilvl w:val="0"/>
          <w:numId w:val="2"/>
        </w:numPr>
        <w:rPr>
          <w:rFonts w:ascii="Calibri" w:hAnsi="Calibri" w:cs="Calibri"/>
          <w:color w:val="auto"/>
        </w:rPr>
      </w:pPr>
      <w:r>
        <w:rPr>
          <w:rFonts w:ascii="Calibri" w:hAnsi="Calibri" w:cs="Calibri"/>
          <w:color w:val="auto"/>
        </w:rPr>
        <w:t>Three dexters have been grazing the whole site since 24/09/25.</w:t>
      </w:r>
    </w:p>
    <w:p w14:paraId="172214DB" w14:textId="77777777" w:rsidR="00AD3208" w:rsidRPr="00E50670" w:rsidRDefault="00AD3208" w:rsidP="00AD3208">
      <w:pPr>
        <w:pStyle w:val="ListParagraph"/>
        <w:ind w:left="1080"/>
        <w:rPr>
          <w:rFonts w:ascii="Calibri" w:hAnsi="Calibri" w:cs="Calibri"/>
          <w:color w:val="auto"/>
        </w:rPr>
      </w:pPr>
    </w:p>
    <w:p w14:paraId="7AAD9EC5" w14:textId="77777777" w:rsidR="0050396C" w:rsidRPr="00E50670" w:rsidRDefault="0050396C" w:rsidP="0050396C">
      <w:pPr>
        <w:pStyle w:val="ListParagraph"/>
        <w:numPr>
          <w:ilvl w:val="0"/>
          <w:numId w:val="1"/>
        </w:numPr>
        <w:spacing w:after="160" w:line="259" w:lineRule="auto"/>
        <w:rPr>
          <w:rFonts w:ascii="Calibri" w:hAnsi="Calibri" w:cs="Calibri"/>
          <w:color w:val="auto"/>
        </w:rPr>
      </w:pPr>
      <w:r w:rsidRPr="00E50670">
        <w:rPr>
          <w:rFonts w:ascii="Calibri" w:hAnsi="Calibri" w:cs="Calibri"/>
          <w:color w:val="auto"/>
        </w:rPr>
        <w:t>Events</w:t>
      </w:r>
    </w:p>
    <w:p w14:paraId="71B0E7DF" w14:textId="17F7E02B" w:rsidR="0050396C" w:rsidRPr="00E50670" w:rsidRDefault="0050396C" w:rsidP="0050396C">
      <w:pPr>
        <w:pStyle w:val="ListParagraph"/>
        <w:numPr>
          <w:ilvl w:val="0"/>
          <w:numId w:val="2"/>
        </w:numPr>
        <w:spacing w:after="160" w:line="259" w:lineRule="auto"/>
        <w:rPr>
          <w:rFonts w:ascii="Calibri" w:hAnsi="Calibri" w:cs="Calibri"/>
          <w:color w:val="auto"/>
        </w:rPr>
      </w:pPr>
      <w:r>
        <w:rPr>
          <w:rFonts w:ascii="Calibri" w:hAnsi="Calibri" w:cs="Calibri"/>
          <w:color w:val="auto"/>
        </w:rPr>
        <w:t xml:space="preserve">Introduction to butterfly surveys were run at both Besselsleigh Wood and Tuckmill Meadows on </w:t>
      </w:r>
      <w:r w:rsidR="00397A38">
        <w:rPr>
          <w:rFonts w:ascii="Calibri" w:hAnsi="Calibri" w:cs="Calibri"/>
          <w:color w:val="auto"/>
        </w:rPr>
        <w:t>17/03/2026</w:t>
      </w:r>
    </w:p>
    <w:p w14:paraId="2ABC3D0A" w14:textId="77777777" w:rsidR="0050396C" w:rsidRPr="00E50670" w:rsidRDefault="0050396C" w:rsidP="0050396C">
      <w:pPr>
        <w:pStyle w:val="ListParagraph"/>
        <w:ind w:left="1080"/>
        <w:rPr>
          <w:rFonts w:ascii="Calibri" w:hAnsi="Calibri" w:cs="Calibri"/>
          <w:color w:val="auto"/>
        </w:rPr>
      </w:pPr>
      <w:r w:rsidRPr="00E50670">
        <w:rPr>
          <w:rFonts w:ascii="Calibri" w:hAnsi="Calibri" w:cs="Calibri"/>
          <w:color w:val="auto"/>
        </w:rPr>
        <w:t xml:space="preserve"> </w:t>
      </w:r>
    </w:p>
    <w:p w14:paraId="127E792F" w14:textId="77777777" w:rsidR="0050396C" w:rsidRPr="00E50670" w:rsidRDefault="0050396C" w:rsidP="0050396C">
      <w:pPr>
        <w:pStyle w:val="ListParagraph"/>
        <w:numPr>
          <w:ilvl w:val="0"/>
          <w:numId w:val="1"/>
        </w:numPr>
        <w:spacing w:after="160" w:line="259" w:lineRule="auto"/>
        <w:rPr>
          <w:rFonts w:ascii="Calibri" w:hAnsi="Calibri" w:cs="Calibri"/>
          <w:color w:val="auto"/>
        </w:rPr>
      </w:pPr>
      <w:r w:rsidRPr="00E50670">
        <w:rPr>
          <w:rFonts w:ascii="Calibri" w:hAnsi="Calibri" w:cs="Calibri"/>
          <w:color w:val="auto"/>
        </w:rPr>
        <w:t>Survey work</w:t>
      </w:r>
    </w:p>
    <w:p w14:paraId="18FBBDAB" w14:textId="5CF0E868" w:rsidR="0050396C" w:rsidRPr="00E50670" w:rsidRDefault="0050396C" w:rsidP="0050396C">
      <w:pPr>
        <w:pStyle w:val="ListParagraph"/>
        <w:numPr>
          <w:ilvl w:val="0"/>
          <w:numId w:val="2"/>
        </w:numPr>
        <w:spacing w:after="160" w:line="259" w:lineRule="auto"/>
        <w:rPr>
          <w:rFonts w:ascii="Calibri" w:hAnsi="Calibri" w:cs="Calibri"/>
          <w:color w:val="auto"/>
        </w:rPr>
      </w:pPr>
      <w:r>
        <w:rPr>
          <w:rFonts w:ascii="Calibri" w:hAnsi="Calibri" w:cs="Calibri"/>
          <w:color w:val="auto"/>
        </w:rPr>
        <w:t>No survey work has been undertaken during this time on the community reserves but new butterfly transects have established ready for surveying in April.</w:t>
      </w:r>
    </w:p>
    <w:p w14:paraId="7C434F03" w14:textId="77777777" w:rsidR="00AD3208" w:rsidRPr="00E50670" w:rsidRDefault="00AD3208" w:rsidP="00AD3208">
      <w:pPr>
        <w:pStyle w:val="ListParagraph"/>
        <w:ind w:left="1080"/>
        <w:rPr>
          <w:rFonts w:ascii="Calibri" w:hAnsi="Calibri" w:cs="Calibri"/>
          <w:color w:val="auto"/>
        </w:rPr>
      </w:pPr>
    </w:p>
    <w:p w14:paraId="3D3B2B50" w14:textId="77777777" w:rsidR="00AD3208" w:rsidRPr="00E50670" w:rsidRDefault="00AD3208" w:rsidP="00AD3208">
      <w:pPr>
        <w:pStyle w:val="ListParagraph"/>
        <w:numPr>
          <w:ilvl w:val="0"/>
          <w:numId w:val="1"/>
        </w:numPr>
        <w:spacing w:after="160" w:line="259" w:lineRule="auto"/>
        <w:rPr>
          <w:rFonts w:ascii="Calibri" w:hAnsi="Calibri" w:cs="Calibri"/>
          <w:color w:val="auto"/>
        </w:rPr>
      </w:pPr>
      <w:r w:rsidRPr="00E50670">
        <w:rPr>
          <w:rFonts w:ascii="Calibri" w:hAnsi="Calibri" w:cs="Calibri"/>
          <w:color w:val="auto"/>
        </w:rPr>
        <w:t xml:space="preserve">Management tasks </w:t>
      </w:r>
    </w:p>
    <w:tbl>
      <w:tblPr>
        <w:tblStyle w:val="TableGrid"/>
        <w:tblW w:w="9067" w:type="dxa"/>
        <w:tblLook w:val="04A0" w:firstRow="1" w:lastRow="0" w:firstColumn="1" w:lastColumn="0" w:noHBand="0" w:noVBand="1"/>
      </w:tblPr>
      <w:tblGrid>
        <w:gridCol w:w="1555"/>
        <w:gridCol w:w="5670"/>
        <w:gridCol w:w="1842"/>
      </w:tblGrid>
      <w:tr w:rsidR="00AD3208" w:rsidRPr="00E50670" w14:paraId="2397BD22" w14:textId="77777777" w:rsidTr="00E60AB7">
        <w:tc>
          <w:tcPr>
            <w:tcW w:w="1555" w:type="dxa"/>
            <w:shd w:val="clear" w:color="auto" w:fill="A8D08D" w:themeFill="accent6" w:themeFillTint="99"/>
          </w:tcPr>
          <w:p w14:paraId="21F97468" w14:textId="77777777" w:rsidR="00AD3208" w:rsidRPr="00E50670" w:rsidRDefault="00AD3208" w:rsidP="00E60AB7">
            <w:pPr>
              <w:jc w:val="center"/>
              <w:rPr>
                <w:rFonts w:ascii="Calibri" w:hAnsi="Calibri" w:cs="Calibri"/>
                <w:b/>
                <w:bCs/>
                <w:color w:val="auto"/>
              </w:rPr>
            </w:pPr>
            <w:r w:rsidRPr="00E50670">
              <w:rPr>
                <w:rFonts w:ascii="Calibri" w:hAnsi="Calibri" w:cs="Calibri"/>
                <w:b/>
                <w:bCs/>
                <w:color w:val="auto"/>
              </w:rPr>
              <w:t>Location</w:t>
            </w:r>
          </w:p>
        </w:tc>
        <w:tc>
          <w:tcPr>
            <w:tcW w:w="5670" w:type="dxa"/>
            <w:shd w:val="clear" w:color="auto" w:fill="A8D08D" w:themeFill="accent6" w:themeFillTint="99"/>
          </w:tcPr>
          <w:p w14:paraId="79F3732C" w14:textId="77777777" w:rsidR="00AD3208" w:rsidRPr="00E50670" w:rsidRDefault="00AD3208" w:rsidP="00E60AB7">
            <w:pPr>
              <w:jc w:val="center"/>
              <w:rPr>
                <w:rFonts w:ascii="Calibri" w:hAnsi="Calibri" w:cs="Calibri"/>
                <w:b/>
                <w:bCs/>
                <w:color w:val="auto"/>
              </w:rPr>
            </w:pPr>
            <w:r w:rsidRPr="00E50670">
              <w:rPr>
                <w:rFonts w:ascii="Calibri" w:hAnsi="Calibri" w:cs="Calibri"/>
                <w:b/>
                <w:bCs/>
                <w:color w:val="auto"/>
              </w:rPr>
              <w:t>Habitat Management</w:t>
            </w:r>
          </w:p>
        </w:tc>
        <w:tc>
          <w:tcPr>
            <w:tcW w:w="1842" w:type="dxa"/>
            <w:shd w:val="clear" w:color="auto" w:fill="A8D08D" w:themeFill="accent6" w:themeFillTint="99"/>
          </w:tcPr>
          <w:p w14:paraId="0B96646F" w14:textId="77777777" w:rsidR="00AD3208" w:rsidRPr="00E50670" w:rsidRDefault="00AD3208" w:rsidP="00E60AB7">
            <w:pPr>
              <w:jc w:val="center"/>
              <w:rPr>
                <w:rFonts w:ascii="Calibri" w:hAnsi="Calibri" w:cs="Calibri"/>
                <w:b/>
                <w:bCs/>
                <w:color w:val="auto"/>
              </w:rPr>
            </w:pPr>
            <w:r w:rsidRPr="00E50670">
              <w:rPr>
                <w:rFonts w:ascii="Calibri" w:hAnsi="Calibri" w:cs="Calibri"/>
                <w:b/>
                <w:bCs/>
                <w:color w:val="auto"/>
              </w:rPr>
              <w:t>Who</w:t>
            </w:r>
          </w:p>
        </w:tc>
      </w:tr>
      <w:tr w:rsidR="001C3D3D" w:rsidRPr="00E50670" w14:paraId="3AB07743" w14:textId="77777777" w:rsidTr="00E60AB7">
        <w:trPr>
          <w:trHeight w:val="255"/>
        </w:trPr>
        <w:tc>
          <w:tcPr>
            <w:tcW w:w="1555" w:type="dxa"/>
            <w:vMerge w:val="restart"/>
          </w:tcPr>
          <w:p w14:paraId="0F3F8DC8" w14:textId="77777777" w:rsidR="001C3D3D" w:rsidRPr="00E50670" w:rsidRDefault="001C3D3D" w:rsidP="00E60AB7">
            <w:pPr>
              <w:rPr>
                <w:rFonts w:ascii="Calibri" w:hAnsi="Calibri" w:cs="Calibri"/>
                <w:color w:val="auto"/>
              </w:rPr>
            </w:pPr>
            <w:r w:rsidRPr="00E50670">
              <w:rPr>
                <w:rFonts w:ascii="Calibri" w:hAnsi="Calibri" w:cs="Calibri"/>
                <w:color w:val="auto"/>
              </w:rPr>
              <w:lastRenderedPageBreak/>
              <w:t>Abbey Fishponds</w:t>
            </w:r>
          </w:p>
        </w:tc>
        <w:tc>
          <w:tcPr>
            <w:tcW w:w="5670" w:type="dxa"/>
          </w:tcPr>
          <w:p w14:paraId="142EEFA0" w14:textId="4472564B" w:rsidR="001C3D3D" w:rsidRPr="00E50670" w:rsidRDefault="001C3D3D" w:rsidP="00E60AB7">
            <w:pPr>
              <w:rPr>
                <w:rFonts w:ascii="Calibri" w:hAnsi="Calibri" w:cs="Calibri"/>
                <w:color w:val="auto"/>
              </w:rPr>
            </w:pPr>
            <w:r>
              <w:rPr>
                <w:rFonts w:ascii="Calibri" w:hAnsi="Calibri" w:cs="Calibri"/>
                <w:color w:val="auto"/>
              </w:rPr>
              <w:t xml:space="preserve">The post &amp; rail fence at the northern entrance was repaired </w:t>
            </w:r>
          </w:p>
        </w:tc>
        <w:tc>
          <w:tcPr>
            <w:tcW w:w="1842" w:type="dxa"/>
          </w:tcPr>
          <w:p w14:paraId="67AB88EA" w14:textId="124A6944" w:rsidR="001C3D3D" w:rsidRPr="00E50670" w:rsidRDefault="001C3D3D" w:rsidP="00E60AB7">
            <w:pPr>
              <w:rPr>
                <w:rFonts w:ascii="Calibri" w:hAnsi="Calibri" w:cs="Calibri"/>
                <w:color w:val="auto"/>
              </w:rPr>
            </w:pPr>
            <w:r>
              <w:rPr>
                <w:rFonts w:ascii="Calibri" w:hAnsi="Calibri" w:cs="Calibri"/>
                <w:color w:val="auto"/>
              </w:rPr>
              <w:t>Wednesday Group</w:t>
            </w:r>
          </w:p>
        </w:tc>
      </w:tr>
      <w:tr w:rsidR="001C3D3D" w:rsidRPr="00E50670" w14:paraId="30961E57" w14:textId="77777777" w:rsidTr="00E60AB7">
        <w:trPr>
          <w:trHeight w:val="146"/>
        </w:trPr>
        <w:tc>
          <w:tcPr>
            <w:tcW w:w="1555" w:type="dxa"/>
            <w:vMerge/>
          </w:tcPr>
          <w:p w14:paraId="1EDC21A7" w14:textId="77777777" w:rsidR="001C3D3D" w:rsidRPr="00E50670" w:rsidRDefault="001C3D3D" w:rsidP="00E60AB7">
            <w:pPr>
              <w:rPr>
                <w:rFonts w:ascii="Calibri" w:hAnsi="Calibri" w:cs="Calibri"/>
                <w:color w:val="auto"/>
              </w:rPr>
            </w:pPr>
          </w:p>
        </w:tc>
        <w:tc>
          <w:tcPr>
            <w:tcW w:w="5670" w:type="dxa"/>
          </w:tcPr>
          <w:p w14:paraId="7E03D51D" w14:textId="4B4AEBB6" w:rsidR="001C3D3D" w:rsidRPr="00E50670" w:rsidRDefault="001C3D3D" w:rsidP="00E60AB7">
            <w:pPr>
              <w:rPr>
                <w:rFonts w:ascii="Calibri" w:hAnsi="Calibri" w:cs="Calibri"/>
                <w:color w:val="auto"/>
              </w:rPr>
            </w:pPr>
            <w:r>
              <w:rPr>
                <w:rFonts w:ascii="Calibri" w:hAnsi="Calibri" w:cs="Calibri"/>
                <w:color w:val="auto"/>
              </w:rPr>
              <w:t>Logs were stacked in the fen after willow trees were felled at the end of the previous year</w:t>
            </w:r>
          </w:p>
        </w:tc>
        <w:tc>
          <w:tcPr>
            <w:tcW w:w="1842" w:type="dxa"/>
          </w:tcPr>
          <w:p w14:paraId="7413A461" w14:textId="22408586" w:rsidR="001C3D3D" w:rsidRPr="00E50670" w:rsidRDefault="001C3D3D" w:rsidP="00E60AB7">
            <w:pPr>
              <w:rPr>
                <w:rFonts w:ascii="Calibri" w:hAnsi="Calibri" w:cs="Calibri"/>
                <w:color w:val="auto"/>
              </w:rPr>
            </w:pPr>
            <w:r>
              <w:rPr>
                <w:rFonts w:ascii="Calibri" w:hAnsi="Calibri" w:cs="Calibri"/>
                <w:color w:val="auto"/>
              </w:rPr>
              <w:t>Wednesday Group</w:t>
            </w:r>
          </w:p>
        </w:tc>
      </w:tr>
      <w:tr w:rsidR="001C3D3D" w:rsidRPr="00E50670" w14:paraId="7E4ABF40" w14:textId="77777777" w:rsidTr="00E60AB7">
        <w:trPr>
          <w:trHeight w:val="146"/>
        </w:trPr>
        <w:tc>
          <w:tcPr>
            <w:tcW w:w="1555" w:type="dxa"/>
            <w:vMerge/>
          </w:tcPr>
          <w:p w14:paraId="074D8A1B" w14:textId="77777777" w:rsidR="001C3D3D" w:rsidRPr="00E50670" w:rsidRDefault="001C3D3D" w:rsidP="00E60AB7">
            <w:pPr>
              <w:rPr>
                <w:rFonts w:ascii="Calibri" w:hAnsi="Calibri" w:cs="Calibri"/>
                <w:color w:val="auto"/>
              </w:rPr>
            </w:pPr>
          </w:p>
        </w:tc>
        <w:tc>
          <w:tcPr>
            <w:tcW w:w="5670" w:type="dxa"/>
          </w:tcPr>
          <w:p w14:paraId="44B7DF30" w14:textId="5007D4BB" w:rsidR="001C3D3D" w:rsidRDefault="001C3D3D" w:rsidP="00E60AB7">
            <w:pPr>
              <w:rPr>
                <w:rFonts w:ascii="Calibri" w:hAnsi="Calibri" w:cs="Calibri"/>
                <w:color w:val="auto"/>
              </w:rPr>
            </w:pPr>
            <w:r>
              <w:rPr>
                <w:rFonts w:ascii="Calibri" w:hAnsi="Calibri" w:cs="Calibri"/>
                <w:color w:val="auto"/>
              </w:rPr>
              <w:t>Brash from the felled trees was used to create a dead hedge along the perimeter of the fen and more logs were removed to created log piles</w:t>
            </w:r>
          </w:p>
        </w:tc>
        <w:tc>
          <w:tcPr>
            <w:tcW w:w="1842" w:type="dxa"/>
          </w:tcPr>
          <w:p w14:paraId="5CFA02D0" w14:textId="7C6FFFB9" w:rsidR="001C3D3D" w:rsidRDefault="001C3D3D" w:rsidP="00E60AB7">
            <w:pPr>
              <w:rPr>
                <w:rFonts w:ascii="Calibri" w:hAnsi="Calibri" w:cs="Calibri"/>
                <w:color w:val="auto"/>
              </w:rPr>
            </w:pPr>
            <w:r>
              <w:rPr>
                <w:rFonts w:ascii="Calibri" w:hAnsi="Calibri" w:cs="Calibri"/>
                <w:color w:val="auto"/>
              </w:rPr>
              <w:t>Thursday Group</w:t>
            </w:r>
          </w:p>
        </w:tc>
      </w:tr>
      <w:tr w:rsidR="001C3D3D" w:rsidRPr="00E50670" w14:paraId="2FE1AFFE" w14:textId="77777777" w:rsidTr="00E60AB7">
        <w:trPr>
          <w:trHeight w:val="146"/>
        </w:trPr>
        <w:tc>
          <w:tcPr>
            <w:tcW w:w="1555" w:type="dxa"/>
            <w:vMerge/>
          </w:tcPr>
          <w:p w14:paraId="6E329CA3" w14:textId="77777777" w:rsidR="001C3D3D" w:rsidRPr="00E50670" w:rsidRDefault="001C3D3D" w:rsidP="00E60AB7">
            <w:pPr>
              <w:rPr>
                <w:rFonts w:ascii="Calibri" w:hAnsi="Calibri" w:cs="Calibri"/>
                <w:color w:val="auto"/>
              </w:rPr>
            </w:pPr>
          </w:p>
        </w:tc>
        <w:tc>
          <w:tcPr>
            <w:tcW w:w="5670" w:type="dxa"/>
          </w:tcPr>
          <w:p w14:paraId="26AFF90D" w14:textId="73B4C860" w:rsidR="001C3D3D" w:rsidRDefault="001C3D3D" w:rsidP="00E60AB7">
            <w:pPr>
              <w:rPr>
                <w:rFonts w:ascii="Calibri" w:hAnsi="Calibri" w:cs="Calibri"/>
                <w:color w:val="auto"/>
              </w:rPr>
            </w:pPr>
            <w:r>
              <w:rPr>
                <w:rFonts w:ascii="Calibri" w:hAnsi="Calibri" w:cs="Calibri"/>
                <w:color w:val="auto"/>
              </w:rPr>
              <w:t>The perimeter footpaths were cleared of overhanging vegetation</w:t>
            </w:r>
          </w:p>
        </w:tc>
        <w:tc>
          <w:tcPr>
            <w:tcW w:w="1842" w:type="dxa"/>
          </w:tcPr>
          <w:p w14:paraId="47F2277D" w14:textId="3269BC52" w:rsidR="001C3D3D" w:rsidRDefault="001C3D3D" w:rsidP="00E60AB7">
            <w:pPr>
              <w:rPr>
                <w:rFonts w:ascii="Calibri" w:hAnsi="Calibri" w:cs="Calibri"/>
                <w:color w:val="auto"/>
              </w:rPr>
            </w:pPr>
            <w:r>
              <w:rPr>
                <w:rFonts w:ascii="Calibri" w:hAnsi="Calibri" w:cs="Calibri"/>
                <w:color w:val="auto"/>
              </w:rPr>
              <w:t>Thursday Group</w:t>
            </w:r>
          </w:p>
        </w:tc>
      </w:tr>
      <w:tr w:rsidR="001C3D3D" w:rsidRPr="00E50670" w14:paraId="2ABB4546" w14:textId="77777777" w:rsidTr="00E60AB7">
        <w:trPr>
          <w:trHeight w:val="146"/>
        </w:trPr>
        <w:tc>
          <w:tcPr>
            <w:tcW w:w="1555" w:type="dxa"/>
            <w:vMerge/>
          </w:tcPr>
          <w:p w14:paraId="15A58244" w14:textId="77777777" w:rsidR="001C3D3D" w:rsidRPr="00E50670" w:rsidRDefault="001C3D3D" w:rsidP="00E60AB7">
            <w:pPr>
              <w:rPr>
                <w:rFonts w:ascii="Calibri" w:hAnsi="Calibri" w:cs="Calibri"/>
                <w:color w:val="auto"/>
              </w:rPr>
            </w:pPr>
          </w:p>
        </w:tc>
        <w:tc>
          <w:tcPr>
            <w:tcW w:w="5670" w:type="dxa"/>
          </w:tcPr>
          <w:p w14:paraId="098320BB" w14:textId="4F49E441" w:rsidR="001C3D3D" w:rsidRDefault="001C3D3D" w:rsidP="00E60AB7">
            <w:pPr>
              <w:rPr>
                <w:rFonts w:ascii="Calibri" w:hAnsi="Calibri" w:cs="Calibri"/>
                <w:color w:val="auto"/>
              </w:rPr>
            </w:pPr>
            <w:r>
              <w:rPr>
                <w:rFonts w:ascii="Calibri" w:hAnsi="Calibri" w:cs="Calibri"/>
                <w:color w:val="auto"/>
              </w:rPr>
              <w:t>Areas of grassland around daisy bank were scythed to keep on top of growth</w:t>
            </w:r>
          </w:p>
        </w:tc>
        <w:tc>
          <w:tcPr>
            <w:tcW w:w="1842" w:type="dxa"/>
          </w:tcPr>
          <w:p w14:paraId="068B57FD" w14:textId="1D6A55B5" w:rsidR="001C3D3D" w:rsidRDefault="001C3D3D" w:rsidP="00E60AB7">
            <w:pPr>
              <w:rPr>
                <w:rFonts w:ascii="Calibri" w:hAnsi="Calibri" w:cs="Calibri"/>
                <w:color w:val="auto"/>
              </w:rPr>
            </w:pPr>
            <w:r>
              <w:rPr>
                <w:rFonts w:ascii="Calibri" w:hAnsi="Calibri" w:cs="Calibri"/>
                <w:color w:val="auto"/>
              </w:rPr>
              <w:t>Thursday Group</w:t>
            </w:r>
          </w:p>
        </w:tc>
      </w:tr>
      <w:tr w:rsidR="001C3D3D" w:rsidRPr="00E50670" w14:paraId="22F23428" w14:textId="77777777" w:rsidTr="00E60AB7">
        <w:trPr>
          <w:trHeight w:val="146"/>
        </w:trPr>
        <w:tc>
          <w:tcPr>
            <w:tcW w:w="1555" w:type="dxa"/>
            <w:vMerge/>
          </w:tcPr>
          <w:p w14:paraId="7EBC79C8" w14:textId="77777777" w:rsidR="001C3D3D" w:rsidRPr="00E50670" w:rsidRDefault="001C3D3D" w:rsidP="00E60AB7">
            <w:pPr>
              <w:rPr>
                <w:rFonts w:ascii="Calibri" w:hAnsi="Calibri" w:cs="Calibri"/>
                <w:color w:val="auto"/>
              </w:rPr>
            </w:pPr>
          </w:p>
        </w:tc>
        <w:tc>
          <w:tcPr>
            <w:tcW w:w="5670" w:type="dxa"/>
          </w:tcPr>
          <w:p w14:paraId="1F98D6C8" w14:textId="1ABF535F" w:rsidR="001C3D3D" w:rsidRDefault="001C3D3D" w:rsidP="00E60AB7">
            <w:pPr>
              <w:rPr>
                <w:rFonts w:ascii="Calibri" w:hAnsi="Calibri" w:cs="Calibri"/>
                <w:color w:val="auto"/>
              </w:rPr>
            </w:pPr>
            <w:r>
              <w:rPr>
                <w:rFonts w:ascii="Calibri" w:hAnsi="Calibri" w:cs="Calibri"/>
                <w:color w:val="auto"/>
              </w:rPr>
              <w:t xml:space="preserve">Some of the willow trees in the northern fen were felled </w:t>
            </w:r>
          </w:p>
        </w:tc>
        <w:tc>
          <w:tcPr>
            <w:tcW w:w="1842" w:type="dxa"/>
          </w:tcPr>
          <w:p w14:paraId="45748A80" w14:textId="285E124E" w:rsidR="001C3D3D" w:rsidRDefault="001C3D3D" w:rsidP="00E60AB7">
            <w:pPr>
              <w:rPr>
                <w:rFonts w:ascii="Calibri" w:hAnsi="Calibri" w:cs="Calibri"/>
                <w:color w:val="auto"/>
              </w:rPr>
            </w:pPr>
            <w:r>
              <w:rPr>
                <w:rFonts w:ascii="Calibri" w:hAnsi="Calibri" w:cs="Calibri"/>
                <w:color w:val="auto"/>
              </w:rPr>
              <w:t>Rangers</w:t>
            </w:r>
          </w:p>
        </w:tc>
      </w:tr>
      <w:tr w:rsidR="001C3D3D" w:rsidRPr="00E50670" w14:paraId="7663FC77" w14:textId="77777777" w:rsidTr="00E60AB7">
        <w:trPr>
          <w:trHeight w:val="146"/>
        </w:trPr>
        <w:tc>
          <w:tcPr>
            <w:tcW w:w="1555" w:type="dxa"/>
            <w:vMerge/>
          </w:tcPr>
          <w:p w14:paraId="19C01611" w14:textId="77777777" w:rsidR="001C3D3D" w:rsidRPr="00E50670" w:rsidRDefault="001C3D3D" w:rsidP="00E60AB7">
            <w:pPr>
              <w:rPr>
                <w:rFonts w:ascii="Calibri" w:hAnsi="Calibri" w:cs="Calibri"/>
                <w:color w:val="auto"/>
              </w:rPr>
            </w:pPr>
          </w:p>
        </w:tc>
        <w:tc>
          <w:tcPr>
            <w:tcW w:w="5670" w:type="dxa"/>
          </w:tcPr>
          <w:p w14:paraId="791B484A" w14:textId="0B255707" w:rsidR="001C3D3D" w:rsidRDefault="001C3D3D" w:rsidP="00E60AB7">
            <w:pPr>
              <w:rPr>
                <w:rFonts w:ascii="Calibri" w:hAnsi="Calibri" w:cs="Calibri"/>
                <w:color w:val="auto"/>
              </w:rPr>
            </w:pPr>
            <w:r>
              <w:rPr>
                <w:rFonts w:ascii="Calibri" w:hAnsi="Calibri" w:cs="Calibri"/>
                <w:color w:val="auto"/>
              </w:rPr>
              <w:t>Processed logs and brash were added to the existing log piles and dead hedges</w:t>
            </w:r>
          </w:p>
        </w:tc>
        <w:tc>
          <w:tcPr>
            <w:tcW w:w="1842" w:type="dxa"/>
          </w:tcPr>
          <w:p w14:paraId="26B12EFA" w14:textId="39C7F5B4" w:rsidR="001C3D3D" w:rsidRDefault="001C3D3D" w:rsidP="00E60AB7">
            <w:pPr>
              <w:rPr>
                <w:rFonts w:ascii="Calibri" w:hAnsi="Calibri" w:cs="Calibri"/>
                <w:color w:val="auto"/>
              </w:rPr>
            </w:pPr>
            <w:r>
              <w:rPr>
                <w:rFonts w:ascii="Calibri" w:hAnsi="Calibri" w:cs="Calibri"/>
                <w:color w:val="auto"/>
              </w:rPr>
              <w:t>Thursday Group</w:t>
            </w:r>
          </w:p>
        </w:tc>
      </w:tr>
      <w:tr w:rsidR="001C3D3D" w:rsidRPr="00E50670" w14:paraId="572D4260" w14:textId="77777777" w:rsidTr="00E60AB7">
        <w:trPr>
          <w:trHeight w:val="146"/>
        </w:trPr>
        <w:tc>
          <w:tcPr>
            <w:tcW w:w="1555" w:type="dxa"/>
            <w:vMerge/>
          </w:tcPr>
          <w:p w14:paraId="28E3636B" w14:textId="77777777" w:rsidR="001C3D3D" w:rsidRPr="00E50670" w:rsidRDefault="001C3D3D" w:rsidP="00E60AB7">
            <w:pPr>
              <w:rPr>
                <w:rFonts w:ascii="Calibri" w:hAnsi="Calibri" w:cs="Calibri"/>
                <w:color w:val="auto"/>
              </w:rPr>
            </w:pPr>
          </w:p>
        </w:tc>
        <w:tc>
          <w:tcPr>
            <w:tcW w:w="5670" w:type="dxa"/>
          </w:tcPr>
          <w:p w14:paraId="3669CDA6" w14:textId="3FA7A8E3" w:rsidR="001C3D3D" w:rsidRDefault="001C3D3D" w:rsidP="00E60AB7">
            <w:pPr>
              <w:rPr>
                <w:rFonts w:ascii="Calibri" w:hAnsi="Calibri" w:cs="Calibri"/>
                <w:color w:val="auto"/>
              </w:rPr>
            </w:pPr>
            <w:r>
              <w:rPr>
                <w:rFonts w:ascii="Calibri" w:hAnsi="Calibri" w:cs="Calibri"/>
                <w:color w:val="auto"/>
              </w:rPr>
              <w:t>More woodchip was put down on the footpath leading from Hadland road</w:t>
            </w:r>
          </w:p>
        </w:tc>
        <w:tc>
          <w:tcPr>
            <w:tcW w:w="1842" w:type="dxa"/>
          </w:tcPr>
          <w:p w14:paraId="1403219D" w14:textId="569C314D" w:rsidR="001C3D3D" w:rsidRDefault="001C3D3D" w:rsidP="00E60AB7">
            <w:pPr>
              <w:rPr>
                <w:rFonts w:ascii="Calibri" w:hAnsi="Calibri" w:cs="Calibri"/>
                <w:color w:val="auto"/>
              </w:rPr>
            </w:pPr>
            <w:r>
              <w:rPr>
                <w:rFonts w:ascii="Calibri" w:hAnsi="Calibri" w:cs="Calibri"/>
                <w:color w:val="auto"/>
              </w:rPr>
              <w:t>Thursday Group</w:t>
            </w:r>
          </w:p>
        </w:tc>
      </w:tr>
      <w:tr w:rsidR="006F1AC9" w:rsidRPr="00E50670" w14:paraId="02313796" w14:textId="77777777" w:rsidTr="00E60AB7">
        <w:tc>
          <w:tcPr>
            <w:tcW w:w="1555" w:type="dxa"/>
            <w:vMerge w:val="restart"/>
          </w:tcPr>
          <w:p w14:paraId="0A16C840" w14:textId="77777777" w:rsidR="006F1AC9" w:rsidRPr="00E50670" w:rsidRDefault="006F1AC9" w:rsidP="00E60AB7">
            <w:pPr>
              <w:rPr>
                <w:rFonts w:ascii="Calibri" w:hAnsi="Calibri" w:cs="Calibri"/>
                <w:color w:val="auto"/>
              </w:rPr>
            </w:pPr>
            <w:r w:rsidRPr="00E50670">
              <w:rPr>
                <w:rFonts w:ascii="Calibri" w:hAnsi="Calibri" w:cs="Calibri"/>
                <w:color w:val="auto"/>
              </w:rPr>
              <w:t>Besselsleigh Wood</w:t>
            </w:r>
          </w:p>
        </w:tc>
        <w:tc>
          <w:tcPr>
            <w:tcW w:w="5670" w:type="dxa"/>
          </w:tcPr>
          <w:p w14:paraId="270CEE28" w14:textId="4489E505" w:rsidR="006F1AC9" w:rsidRPr="00E50670" w:rsidRDefault="006F1AC9" w:rsidP="00E60AB7">
            <w:pPr>
              <w:rPr>
                <w:rFonts w:ascii="Calibri" w:hAnsi="Calibri" w:cs="Calibri"/>
                <w:color w:val="auto"/>
              </w:rPr>
            </w:pPr>
            <w:r>
              <w:rPr>
                <w:rFonts w:ascii="Calibri" w:hAnsi="Calibri" w:cs="Calibri"/>
                <w:color w:val="auto"/>
              </w:rPr>
              <w:t xml:space="preserve">Removed fallen willows from the pond area to open it up and let more light in </w:t>
            </w:r>
          </w:p>
        </w:tc>
        <w:tc>
          <w:tcPr>
            <w:tcW w:w="1842" w:type="dxa"/>
          </w:tcPr>
          <w:p w14:paraId="36194322" w14:textId="4D10C14B" w:rsidR="006F1AC9" w:rsidRPr="00E50670" w:rsidRDefault="006F1AC9" w:rsidP="00E60AB7">
            <w:pPr>
              <w:rPr>
                <w:rFonts w:ascii="Calibri" w:hAnsi="Calibri" w:cs="Calibri"/>
                <w:color w:val="auto"/>
              </w:rPr>
            </w:pPr>
            <w:r>
              <w:rPr>
                <w:rFonts w:ascii="Calibri" w:hAnsi="Calibri" w:cs="Calibri"/>
                <w:color w:val="auto"/>
              </w:rPr>
              <w:t>Rangers</w:t>
            </w:r>
          </w:p>
        </w:tc>
      </w:tr>
      <w:tr w:rsidR="006F1AC9" w:rsidRPr="00E50670" w14:paraId="03708B4A" w14:textId="77777777" w:rsidTr="00E60AB7">
        <w:tc>
          <w:tcPr>
            <w:tcW w:w="1555" w:type="dxa"/>
            <w:vMerge/>
          </w:tcPr>
          <w:p w14:paraId="352E2CDD" w14:textId="77777777" w:rsidR="006F1AC9" w:rsidRPr="00E50670" w:rsidRDefault="006F1AC9" w:rsidP="00E60AB7">
            <w:pPr>
              <w:rPr>
                <w:rFonts w:ascii="Calibri" w:hAnsi="Calibri" w:cs="Calibri"/>
                <w:color w:val="auto"/>
              </w:rPr>
            </w:pPr>
          </w:p>
        </w:tc>
        <w:tc>
          <w:tcPr>
            <w:tcW w:w="5670" w:type="dxa"/>
          </w:tcPr>
          <w:p w14:paraId="477BFD0B" w14:textId="59FBED78" w:rsidR="006F1AC9" w:rsidRPr="00E50670" w:rsidRDefault="006F1AC9" w:rsidP="00E60AB7">
            <w:pPr>
              <w:rPr>
                <w:rFonts w:ascii="Calibri" w:hAnsi="Calibri" w:cs="Calibri"/>
                <w:color w:val="auto"/>
              </w:rPr>
            </w:pPr>
            <w:r>
              <w:rPr>
                <w:rFonts w:ascii="Calibri" w:hAnsi="Calibri" w:cs="Calibri"/>
                <w:color w:val="auto"/>
              </w:rPr>
              <w:t>Ongoing repairs and maintenance to footpaths around the site to make them more accessible for visitors</w:t>
            </w:r>
          </w:p>
        </w:tc>
        <w:tc>
          <w:tcPr>
            <w:tcW w:w="1842" w:type="dxa"/>
          </w:tcPr>
          <w:p w14:paraId="7AA768E8" w14:textId="15069CA7" w:rsidR="006F1AC9" w:rsidRPr="00E50670" w:rsidRDefault="006F1AC9" w:rsidP="00E60AB7">
            <w:pPr>
              <w:rPr>
                <w:rFonts w:ascii="Calibri" w:hAnsi="Calibri" w:cs="Calibri"/>
                <w:color w:val="auto"/>
              </w:rPr>
            </w:pPr>
            <w:r>
              <w:rPr>
                <w:rFonts w:ascii="Calibri" w:hAnsi="Calibri" w:cs="Calibri"/>
                <w:color w:val="auto"/>
              </w:rPr>
              <w:t>Besselsleigh Group</w:t>
            </w:r>
          </w:p>
        </w:tc>
      </w:tr>
      <w:tr w:rsidR="006F1AC9" w:rsidRPr="00E50670" w14:paraId="6E577CF9" w14:textId="77777777" w:rsidTr="00E60AB7">
        <w:tc>
          <w:tcPr>
            <w:tcW w:w="1555" w:type="dxa"/>
            <w:vMerge/>
          </w:tcPr>
          <w:p w14:paraId="296BF693" w14:textId="77777777" w:rsidR="006F1AC9" w:rsidRPr="00E50670" w:rsidRDefault="006F1AC9" w:rsidP="00E60AB7">
            <w:pPr>
              <w:rPr>
                <w:rFonts w:ascii="Calibri" w:hAnsi="Calibri" w:cs="Calibri"/>
                <w:color w:val="auto"/>
              </w:rPr>
            </w:pPr>
          </w:p>
        </w:tc>
        <w:tc>
          <w:tcPr>
            <w:tcW w:w="5670" w:type="dxa"/>
          </w:tcPr>
          <w:p w14:paraId="2DDF222C" w14:textId="44D3F0DD" w:rsidR="006F1AC9" w:rsidRDefault="006F1AC9" w:rsidP="00E60AB7">
            <w:pPr>
              <w:rPr>
                <w:rFonts w:ascii="Calibri" w:hAnsi="Calibri" w:cs="Calibri"/>
                <w:color w:val="auto"/>
              </w:rPr>
            </w:pPr>
            <w:r>
              <w:rPr>
                <w:rFonts w:ascii="Calibri" w:hAnsi="Calibri" w:cs="Calibri"/>
                <w:color w:val="auto"/>
              </w:rPr>
              <w:t xml:space="preserve">Trees in the pond were cut and removed from the boat </w:t>
            </w:r>
          </w:p>
        </w:tc>
        <w:tc>
          <w:tcPr>
            <w:tcW w:w="1842" w:type="dxa"/>
          </w:tcPr>
          <w:p w14:paraId="642EB15F" w14:textId="3D15FAF7" w:rsidR="006F1AC9" w:rsidRDefault="00DC1D97" w:rsidP="00E60AB7">
            <w:pPr>
              <w:rPr>
                <w:rFonts w:ascii="Calibri" w:hAnsi="Calibri" w:cs="Calibri"/>
                <w:color w:val="auto"/>
              </w:rPr>
            </w:pPr>
            <w:r>
              <w:rPr>
                <w:rFonts w:ascii="Calibri" w:hAnsi="Calibri" w:cs="Calibri"/>
                <w:color w:val="auto"/>
              </w:rPr>
              <w:t>Rangers</w:t>
            </w:r>
          </w:p>
        </w:tc>
      </w:tr>
      <w:tr w:rsidR="00857109" w:rsidRPr="00E50670" w14:paraId="3E7BBE4E" w14:textId="77777777" w:rsidTr="00E60AB7">
        <w:tc>
          <w:tcPr>
            <w:tcW w:w="1555" w:type="dxa"/>
            <w:vMerge w:val="restart"/>
          </w:tcPr>
          <w:p w14:paraId="0F9C44DE" w14:textId="77777777" w:rsidR="00857109" w:rsidRPr="00E50670" w:rsidRDefault="00857109" w:rsidP="00E60AB7">
            <w:pPr>
              <w:rPr>
                <w:rFonts w:ascii="Calibri" w:hAnsi="Calibri" w:cs="Calibri"/>
                <w:color w:val="auto"/>
              </w:rPr>
            </w:pPr>
            <w:r w:rsidRPr="00E50670">
              <w:rPr>
                <w:rFonts w:ascii="Calibri" w:hAnsi="Calibri" w:cs="Calibri"/>
                <w:color w:val="auto"/>
              </w:rPr>
              <w:t>Tuckmill Meadows</w:t>
            </w:r>
          </w:p>
        </w:tc>
        <w:tc>
          <w:tcPr>
            <w:tcW w:w="5670" w:type="dxa"/>
          </w:tcPr>
          <w:p w14:paraId="790AA7DA" w14:textId="693BE813" w:rsidR="00857109" w:rsidRPr="00E50670" w:rsidRDefault="00857109" w:rsidP="00E60AB7">
            <w:pPr>
              <w:rPr>
                <w:rFonts w:ascii="Calibri" w:hAnsi="Calibri" w:cs="Calibri"/>
                <w:color w:val="auto"/>
              </w:rPr>
            </w:pPr>
            <w:r>
              <w:rPr>
                <w:rFonts w:ascii="Calibri" w:hAnsi="Calibri" w:cs="Calibri"/>
                <w:color w:val="auto"/>
              </w:rPr>
              <w:t>A large patch of brambles and blackthorn was removed and burnt</w:t>
            </w:r>
          </w:p>
        </w:tc>
        <w:tc>
          <w:tcPr>
            <w:tcW w:w="1842" w:type="dxa"/>
          </w:tcPr>
          <w:p w14:paraId="28D640AC" w14:textId="2BDE56B5" w:rsidR="00857109" w:rsidRPr="00E50670" w:rsidRDefault="00857109" w:rsidP="00E60AB7">
            <w:pPr>
              <w:rPr>
                <w:rFonts w:ascii="Calibri" w:hAnsi="Calibri" w:cs="Calibri"/>
                <w:color w:val="auto"/>
              </w:rPr>
            </w:pPr>
            <w:r>
              <w:rPr>
                <w:rFonts w:ascii="Calibri" w:hAnsi="Calibri" w:cs="Calibri"/>
                <w:color w:val="auto"/>
              </w:rPr>
              <w:t xml:space="preserve">Tuckmill Work party </w:t>
            </w:r>
          </w:p>
        </w:tc>
      </w:tr>
      <w:tr w:rsidR="00857109" w:rsidRPr="00E50670" w14:paraId="3559E5F0" w14:textId="77777777" w:rsidTr="00E60AB7">
        <w:tc>
          <w:tcPr>
            <w:tcW w:w="1555" w:type="dxa"/>
            <w:vMerge/>
          </w:tcPr>
          <w:p w14:paraId="2C409C8A" w14:textId="77777777" w:rsidR="00857109" w:rsidRPr="00E50670" w:rsidRDefault="00857109" w:rsidP="00E60AB7">
            <w:pPr>
              <w:rPr>
                <w:rFonts w:ascii="Calibri" w:hAnsi="Calibri" w:cs="Calibri"/>
                <w:color w:val="auto"/>
              </w:rPr>
            </w:pPr>
          </w:p>
        </w:tc>
        <w:tc>
          <w:tcPr>
            <w:tcW w:w="5670" w:type="dxa"/>
          </w:tcPr>
          <w:p w14:paraId="45C22AAE" w14:textId="6C33B913" w:rsidR="00857109" w:rsidRPr="00E50670" w:rsidRDefault="00857109" w:rsidP="00E60AB7">
            <w:pPr>
              <w:rPr>
                <w:rFonts w:ascii="Calibri" w:hAnsi="Calibri" w:cs="Calibri"/>
                <w:color w:val="auto"/>
              </w:rPr>
            </w:pPr>
            <w:r>
              <w:rPr>
                <w:rFonts w:ascii="Calibri" w:hAnsi="Calibri" w:cs="Calibri"/>
                <w:color w:val="auto"/>
              </w:rPr>
              <w:t xml:space="preserve">Clearance of cut reeds and created two new piles for cuttings </w:t>
            </w:r>
          </w:p>
        </w:tc>
        <w:tc>
          <w:tcPr>
            <w:tcW w:w="1842" w:type="dxa"/>
          </w:tcPr>
          <w:p w14:paraId="44EC392A" w14:textId="0B50779F" w:rsidR="00857109" w:rsidRPr="00E50670" w:rsidRDefault="00857109" w:rsidP="00E60AB7">
            <w:pPr>
              <w:rPr>
                <w:rFonts w:ascii="Calibri" w:hAnsi="Calibri" w:cs="Calibri"/>
                <w:color w:val="auto"/>
              </w:rPr>
            </w:pPr>
            <w:r>
              <w:rPr>
                <w:rFonts w:ascii="Calibri" w:hAnsi="Calibri" w:cs="Calibri"/>
                <w:color w:val="auto"/>
              </w:rPr>
              <w:t>Tuckmill Work Party</w:t>
            </w:r>
          </w:p>
        </w:tc>
      </w:tr>
      <w:tr w:rsidR="00857109" w:rsidRPr="00E50670" w14:paraId="77CAB88C" w14:textId="77777777" w:rsidTr="00E60AB7">
        <w:tc>
          <w:tcPr>
            <w:tcW w:w="1555" w:type="dxa"/>
            <w:vMerge/>
          </w:tcPr>
          <w:p w14:paraId="0EE002E0" w14:textId="77777777" w:rsidR="00857109" w:rsidRPr="00E50670" w:rsidRDefault="00857109" w:rsidP="00E60AB7">
            <w:pPr>
              <w:rPr>
                <w:rFonts w:ascii="Calibri" w:hAnsi="Calibri" w:cs="Calibri"/>
                <w:color w:val="auto"/>
              </w:rPr>
            </w:pPr>
          </w:p>
        </w:tc>
        <w:tc>
          <w:tcPr>
            <w:tcW w:w="5670" w:type="dxa"/>
          </w:tcPr>
          <w:p w14:paraId="42DB146E" w14:textId="25711714" w:rsidR="00857109" w:rsidRDefault="00857109" w:rsidP="00E60AB7">
            <w:pPr>
              <w:rPr>
                <w:rFonts w:ascii="Calibri" w:hAnsi="Calibri" w:cs="Calibri"/>
                <w:color w:val="auto"/>
              </w:rPr>
            </w:pPr>
            <w:r>
              <w:rPr>
                <w:rFonts w:ascii="Calibri" w:hAnsi="Calibri" w:cs="Calibri"/>
                <w:color w:val="auto"/>
              </w:rPr>
              <w:t>Cutting &amp; burning of rank vegetation in orchid glades</w:t>
            </w:r>
          </w:p>
        </w:tc>
        <w:tc>
          <w:tcPr>
            <w:tcW w:w="1842" w:type="dxa"/>
          </w:tcPr>
          <w:p w14:paraId="69AB9D9E" w14:textId="599460FF" w:rsidR="00857109" w:rsidRDefault="00857109" w:rsidP="00E60AB7">
            <w:pPr>
              <w:rPr>
                <w:rFonts w:ascii="Calibri" w:hAnsi="Calibri" w:cs="Calibri"/>
                <w:color w:val="auto"/>
              </w:rPr>
            </w:pPr>
            <w:r>
              <w:rPr>
                <w:rFonts w:ascii="Calibri" w:hAnsi="Calibri" w:cs="Calibri"/>
                <w:color w:val="auto"/>
              </w:rPr>
              <w:t>Tuckmill Work Party</w:t>
            </w:r>
          </w:p>
        </w:tc>
      </w:tr>
      <w:tr w:rsidR="00857109" w:rsidRPr="00E50670" w14:paraId="02A3C7E7" w14:textId="77777777" w:rsidTr="00E60AB7">
        <w:tc>
          <w:tcPr>
            <w:tcW w:w="1555" w:type="dxa"/>
            <w:vMerge/>
          </w:tcPr>
          <w:p w14:paraId="5C3B4AC5" w14:textId="77777777" w:rsidR="00857109" w:rsidRPr="00E50670" w:rsidRDefault="00857109" w:rsidP="00E60AB7">
            <w:pPr>
              <w:rPr>
                <w:rFonts w:ascii="Calibri" w:hAnsi="Calibri" w:cs="Calibri"/>
                <w:color w:val="auto"/>
              </w:rPr>
            </w:pPr>
          </w:p>
        </w:tc>
        <w:tc>
          <w:tcPr>
            <w:tcW w:w="5670" w:type="dxa"/>
          </w:tcPr>
          <w:p w14:paraId="69B055B5" w14:textId="6787E87C" w:rsidR="00857109" w:rsidRDefault="00857109" w:rsidP="00E60AB7">
            <w:pPr>
              <w:rPr>
                <w:rFonts w:ascii="Calibri" w:hAnsi="Calibri" w:cs="Calibri"/>
                <w:color w:val="auto"/>
              </w:rPr>
            </w:pPr>
            <w:r>
              <w:rPr>
                <w:rFonts w:ascii="Calibri" w:hAnsi="Calibri" w:cs="Calibri"/>
                <w:color w:val="auto"/>
              </w:rPr>
              <w:t>Uprooting blackthorn stumps in the stock pen area</w:t>
            </w:r>
          </w:p>
        </w:tc>
        <w:tc>
          <w:tcPr>
            <w:tcW w:w="1842" w:type="dxa"/>
          </w:tcPr>
          <w:p w14:paraId="2CD50168" w14:textId="2C59F3ED" w:rsidR="00857109" w:rsidRDefault="00857109" w:rsidP="00E60AB7">
            <w:pPr>
              <w:rPr>
                <w:rFonts w:ascii="Calibri" w:hAnsi="Calibri" w:cs="Calibri"/>
                <w:color w:val="auto"/>
              </w:rPr>
            </w:pPr>
            <w:r>
              <w:rPr>
                <w:rFonts w:ascii="Calibri" w:hAnsi="Calibri" w:cs="Calibri"/>
                <w:color w:val="auto"/>
              </w:rPr>
              <w:t>Tuckmill Work Party</w:t>
            </w:r>
          </w:p>
        </w:tc>
      </w:tr>
      <w:tr w:rsidR="00857109" w:rsidRPr="00E50670" w14:paraId="6B6A5A6F" w14:textId="77777777" w:rsidTr="00E60AB7">
        <w:tc>
          <w:tcPr>
            <w:tcW w:w="1555" w:type="dxa"/>
            <w:vMerge/>
          </w:tcPr>
          <w:p w14:paraId="04C3AFA2" w14:textId="77777777" w:rsidR="00857109" w:rsidRPr="00E50670" w:rsidRDefault="00857109" w:rsidP="00E60AB7">
            <w:pPr>
              <w:rPr>
                <w:rFonts w:ascii="Calibri" w:hAnsi="Calibri" w:cs="Calibri"/>
                <w:color w:val="auto"/>
              </w:rPr>
            </w:pPr>
          </w:p>
        </w:tc>
        <w:tc>
          <w:tcPr>
            <w:tcW w:w="5670" w:type="dxa"/>
          </w:tcPr>
          <w:p w14:paraId="62358FA6" w14:textId="04BA632A" w:rsidR="00857109" w:rsidRDefault="00210007" w:rsidP="00E60AB7">
            <w:pPr>
              <w:rPr>
                <w:rFonts w:ascii="Calibri" w:hAnsi="Calibri" w:cs="Calibri"/>
                <w:color w:val="auto"/>
              </w:rPr>
            </w:pPr>
            <w:r>
              <w:rPr>
                <w:rFonts w:ascii="Calibri" w:hAnsi="Calibri" w:cs="Calibri"/>
                <w:color w:val="auto"/>
              </w:rPr>
              <w:t>Materials purchased for Tuckmill Boardwalk and taken to site.</w:t>
            </w:r>
          </w:p>
        </w:tc>
        <w:tc>
          <w:tcPr>
            <w:tcW w:w="1842" w:type="dxa"/>
          </w:tcPr>
          <w:p w14:paraId="3BD4BD2E" w14:textId="48B1DB1D" w:rsidR="00857109" w:rsidRDefault="00210007" w:rsidP="00E60AB7">
            <w:pPr>
              <w:rPr>
                <w:rFonts w:ascii="Calibri" w:hAnsi="Calibri" w:cs="Calibri"/>
                <w:color w:val="auto"/>
              </w:rPr>
            </w:pPr>
            <w:r>
              <w:rPr>
                <w:rFonts w:ascii="Calibri" w:hAnsi="Calibri" w:cs="Calibri"/>
                <w:color w:val="auto"/>
              </w:rPr>
              <w:t>Rangers</w:t>
            </w:r>
          </w:p>
        </w:tc>
      </w:tr>
    </w:tbl>
    <w:p w14:paraId="54D6EE52" w14:textId="77777777" w:rsidR="00AD3208" w:rsidRPr="00E23743" w:rsidRDefault="00AD3208" w:rsidP="00AD3208"/>
    <w:p w14:paraId="40BB52B5" w14:textId="1F969013" w:rsidR="00F566BB" w:rsidRDefault="00F566BB"/>
    <w:sectPr w:rsidR="00F566BB" w:rsidSect="00AD3208">
      <w:headerReference w:type="default" r:id="rId10"/>
      <w:footerReference w:type="default" r:id="rId11"/>
      <w:pgSz w:w="11906" w:h="16838"/>
      <w:pgMar w:top="1113" w:right="1440" w:bottom="249" w:left="144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D38FC" w14:textId="77777777" w:rsidR="007E5CC1" w:rsidRDefault="007E5CC1">
      <w:pPr>
        <w:spacing w:after="0" w:line="240" w:lineRule="auto"/>
      </w:pPr>
      <w:r>
        <w:separator/>
      </w:r>
    </w:p>
  </w:endnote>
  <w:endnote w:type="continuationSeparator" w:id="0">
    <w:p w14:paraId="160DE0AE" w14:textId="77777777" w:rsidR="007E5CC1" w:rsidRDefault="007E5C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B8258" w14:textId="77777777" w:rsidR="00AD3208" w:rsidRPr="006A6C83" w:rsidRDefault="00AD3208" w:rsidP="006A6C83">
    <w:pPr>
      <w:pStyle w:val="Footer"/>
    </w:pPr>
    <w:r>
      <w:rPr>
        <w:noProof/>
        <w:lang w:eastAsia="en-GB"/>
      </w:rPr>
      <w:drawing>
        <wp:anchor distT="0" distB="0" distL="114300" distR="114300" simplePos="0" relativeHeight="251658240" behindDoc="0" locked="0" layoutInCell="1" allowOverlap="1" wp14:anchorId="6C83B16F" wp14:editId="133ADD79">
          <wp:simplePos x="0" y="0"/>
          <wp:positionH relativeFrom="column">
            <wp:posOffset>-895350</wp:posOffset>
          </wp:positionH>
          <wp:positionV relativeFrom="paragraph">
            <wp:posOffset>-523570</wp:posOffset>
          </wp:positionV>
          <wp:extent cx="7534275" cy="1040765"/>
          <wp:effectExtent l="0" t="0" r="9525" b="6985"/>
          <wp:wrapSquare wrapText="bothSides"/>
          <wp:docPr id="234" name="Picture 234" descr="https://earthtrustorguk.sharepoint.com/sites/shared/shared%20documents/communications%20and%20events/00%20et%20branding/useful%20graphics/green-swoosh.png?we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arthtrustorguk.sharepoint.com/sites/shared/shared%20documents/communications%20and%20events/00%20et%20branding/useful%20graphics/green-swoosh.png?web=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34275" cy="10407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45720" distB="45720" distL="114300" distR="114300" simplePos="0" relativeHeight="251656192" behindDoc="0" locked="0" layoutInCell="1" allowOverlap="1" wp14:anchorId="544F1F08" wp14:editId="7A6658F5">
              <wp:simplePos x="0" y="0"/>
              <wp:positionH relativeFrom="column">
                <wp:posOffset>-552450</wp:posOffset>
              </wp:positionH>
              <wp:positionV relativeFrom="paragraph">
                <wp:posOffset>-241300</wp:posOffset>
              </wp:positionV>
              <wp:extent cx="3076575" cy="55245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552450"/>
                      </a:xfrm>
                      <a:prstGeom prst="rect">
                        <a:avLst/>
                      </a:prstGeom>
                      <a:solidFill>
                        <a:srgbClr val="FFFFFF"/>
                      </a:solidFill>
                      <a:ln w="9525">
                        <a:noFill/>
                        <a:miter lim="800000"/>
                        <a:headEnd/>
                        <a:tailEnd/>
                      </a:ln>
                    </wps:spPr>
                    <wps:txbx>
                      <w:txbxContent>
                        <w:p w14:paraId="2E98F135" w14:textId="77777777" w:rsidR="00AD3208" w:rsidRPr="006A6C83" w:rsidRDefault="00AD3208" w:rsidP="006A6C83">
                          <w:pPr>
                            <w:pStyle w:val="Footer"/>
                            <w:rPr>
                              <w:sz w:val="14"/>
                            </w:rPr>
                          </w:pPr>
                          <w:r>
                            <w:rPr>
                              <w:sz w:val="14"/>
                            </w:rPr>
                            <w:t xml:space="preserve">Earth Trust, </w:t>
                          </w:r>
                          <w:r w:rsidRPr="006A6C83">
                            <w:rPr>
                              <w:sz w:val="14"/>
                            </w:rPr>
                            <w:t xml:space="preserve">Little Wittenham, Oxfordshire, OX14 4QZ        </w:t>
                          </w:r>
                          <w:r w:rsidRPr="006A6C83">
                            <w:rPr>
                              <w:sz w:val="14"/>
                            </w:rPr>
                            <w:br/>
                          </w:r>
                          <w:r>
                            <w:rPr>
                              <w:sz w:val="14"/>
                            </w:rPr>
                            <w:t>0</w:t>
                          </w:r>
                          <w:r w:rsidRPr="006A6C83">
                            <w:rPr>
                              <w:sz w:val="14"/>
                            </w:rPr>
                            <w:t>1865 407792  |  www.earthtrust.org.uk                                       Charity Reg. No. 1095057</w:t>
                          </w:r>
                        </w:p>
                        <w:p w14:paraId="3C6A564C" w14:textId="77777777" w:rsidR="00AD3208" w:rsidRDefault="00AD320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4F1F08" id="_x0000_t202" coordsize="21600,21600" o:spt="202" path="m,l,21600r21600,l21600,xe">
              <v:stroke joinstyle="miter"/>
              <v:path gradientshapeok="t" o:connecttype="rect"/>
            </v:shapetype>
            <v:shape id="Text Box 2" o:spid="_x0000_s1026" type="#_x0000_t202" style="position:absolute;margin-left:-43.5pt;margin-top:-19pt;width:242.25pt;height:43.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" stroked="f">
              <v:textbox>
                <w:txbxContent>
                  <w:p w14:paraId="2E98F135" w14:textId="77777777" w:rsidR="00AD3208" w:rsidRPr="006A6C83" w:rsidRDefault="00AD3208" w:rsidP="006A6C83">
                    <w:pPr>
                      <w:pStyle w:val="Footer"/>
                      <w:rPr>
                        <w:sz w:val="14"/>
                      </w:rPr>
                    </w:pPr>
                    <w:r>
                      <w:rPr>
                        <w:sz w:val="14"/>
                      </w:rPr>
                      <w:t xml:space="preserve">Earth Trust, </w:t>
                    </w:r>
                    <w:r w:rsidRPr="006A6C83">
                      <w:rPr>
                        <w:sz w:val="14"/>
                      </w:rPr>
                      <w:t xml:space="preserve">Little Wittenham, Oxfordshire, OX14 4QZ        </w:t>
                    </w:r>
                    <w:r w:rsidRPr="006A6C83">
                      <w:rPr>
                        <w:sz w:val="14"/>
                      </w:rPr>
                      <w:br/>
                    </w:r>
                    <w:r>
                      <w:rPr>
                        <w:sz w:val="14"/>
                      </w:rPr>
                      <w:t>0</w:t>
                    </w:r>
                    <w:r w:rsidRPr="006A6C83">
                      <w:rPr>
                        <w:sz w:val="14"/>
                      </w:rPr>
                      <w:t>1865 407792  |  www.earthtrust.org.uk                                       Charity Reg. No. 1095057</w:t>
                    </w:r>
                  </w:p>
                  <w:p w14:paraId="3C6A564C" w14:textId="77777777" w:rsidR="00AD3208" w:rsidRDefault="00AD3208"/>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B244F" w14:textId="77777777" w:rsidR="007E5CC1" w:rsidRDefault="007E5CC1">
      <w:pPr>
        <w:spacing w:after="0" w:line="240" w:lineRule="auto"/>
      </w:pPr>
      <w:r>
        <w:separator/>
      </w:r>
    </w:p>
  </w:footnote>
  <w:footnote w:type="continuationSeparator" w:id="0">
    <w:p w14:paraId="57CB8F89" w14:textId="77777777" w:rsidR="007E5CC1" w:rsidRDefault="007E5C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19A3A" w14:textId="77777777" w:rsidR="00AD3208" w:rsidRDefault="00AD3208" w:rsidP="00D2307C">
    <w:pPr>
      <w:pStyle w:val="Header"/>
      <w:rPr>
        <w:noProof/>
        <w:lang w:eastAsia="en-GB"/>
      </w:rPr>
    </w:pPr>
    <w:r>
      <w:rPr>
        <w:noProof/>
        <w:lang w:eastAsia="en-GB"/>
      </w:rPr>
      <w:drawing>
        <wp:anchor distT="0" distB="0" distL="114300" distR="114300" simplePos="0" relativeHeight="251659264" behindDoc="1" locked="0" layoutInCell="1" allowOverlap="1" wp14:anchorId="1454586A" wp14:editId="02D0855F">
          <wp:simplePos x="0" y="0"/>
          <wp:positionH relativeFrom="margin">
            <wp:posOffset>4847590</wp:posOffset>
          </wp:positionH>
          <wp:positionV relativeFrom="paragraph">
            <wp:posOffset>-126365</wp:posOffset>
          </wp:positionV>
          <wp:extent cx="1575435" cy="514350"/>
          <wp:effectExtent l="0" t="0" r="5715" b="0"/>
          <wp:wrapTight wrapText="bothSides">
            <wp:wrapPolygon edited="0">
              <wp:start x="0" y="0"/>
              <wp:lineTo x="0" y="20800"/>
              <wp:lineTo x="21417" y="20800"/>
              <wp:lineTo x="21417" y="0"/>
              <wp:lineTo x="0" y="0"/>
            </wp:wrapPolygon>
          </wp:wrapTight>
          <wp:docPr id="667182214"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182214" name="Picture 2" descr="A close-up of a logo&#10;&#10;Description automatically generated"/>
                  <pic:cNvPicPr/>
                </pic:nvPicPr>
                <pic:blipFill rotWithShape="1">
                  <a:blip r:embed="rId1">
                    <a:extLst>
                      <a:ext uri="{28A0092B-C50C-407E-A947-70E740481C1C}">
                        <a14:useLocalDpi xmlns:a14="http://schemas.microsoft.com/office/drawing/2010/main" val="0"/>
                      </a:ext>
                    </a:extLst>
                  </a:blip>
                  <a:srcRect t="50442" b="2169"/>
                  <a:stretch/>
                </pic:blipFill>
                <pic:spPr bwMode="auto">
                  <a:xfrm>
                    <a:off x="0" y="0"/>
                    <a:ext cx="1575435" cy="5143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g">
          <w:drawing>
            <wp:anchor distT="0" distB="0" distL="114300" distR="114300" simplePos="0" relativeHeight="251657216" behindDoc="0" locked="0" layoutInCell="1" allowOverlap="1" wp14:anchorId="14993D18" wp14:editId="55C9824F">
              <wp:simplePos x="0" y="0"/>
              <wp:positionH relativeFrom="column">
                <wp:posOffset>-1200150</wp:posOffset>
              </wp:positionH>
              <wp:positionV relativeFrom="paragraph">
                <wp:posOffset>-478790</wp:posOffset>
              </wp:positionV>
              <wp:extent cx="7839075" cy="1040765"/>
              <wp:effectExtent l="0" t="0" r="9525" b="0"/>
              <wp:wrapSquare wrapText="bothSides"/>
              <wp:docPr id="121020894" name="Group 2"/>
              <wp:cNvGraphicFramePr/>
              <a:graphic xmlns:a="http://schemas.openxmlformats.org/drawingml/2006/main">
                <a:graphicData uri="http://schemas.microsoft.com/office/word/2010/wordprocessingGroup">
                  <wpg:wgp>
                    <wpg:cNvGrpSpPr/>
                    <wpg:grpSpPr>
                      <a:xfrm>
                        <a:off x="0" y="0"/>
                        <a:ext cx="7839075" cy="1040765"/>
                        <a:chOff x="0" y="0"/>
                        <a:chExt cx="7839075" cy="1040765"/>
                      </a:xfrm>
                    </wpg:grpSpPr>
                    <pic:pic xmlns:pic="http://schemas.openxmlformats.org/drawingml/2006/picture">
                      <pic:nvPicPr>
                        <pic:cNvPr id="365616735" name="Picture 233" descr="https://earthtrustorguk.sharepoint.com/sites/shared/shared%20documents/communications%20and%20events/00%20et%20branding/useful%20graphics/green-swoosh.png?web=1"/>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rot="10800000">
                          <a:off x="0" y="0"/>
                          <a:ext cx="7839075" cy="1040765"/>
                        </a:xfrm>
                        <a:prstGeom prst="rect">
                          <a:avLst/>
                        </a:prstGeom>
                        <a:noFill/>
                        <a:ln>
                          <a:noFill/>
                        </a:ln>
                      </pic:spPr>
                    </pic:pic>
                    <pic:pic xmlns:pic="http://schemas.openxmlformats.org/drawingml/2006/picture">
                      <pic:nvPicPr>
                        <pic:cNvPr id="355749275" name="Picture 232" descr="https://earthtrustorguk.sharepoint.com/sites/shared/shared%20documents/communications%20and%20events/00%20et%20branding/earth%20trust%20all%20logos/white%20logo/final%20whites/aw%20white%20hi.png?web=1"/>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1076325" y="57150"/>
                          <a:ext cx="1280160" cy="802005"/>
                        </a:xfrm>
                        <a:prstGeom prst="rect">
                          <a:avLst/>
                        </a:prstGeom>
                        <a:noFill/>
                        <a:ln>
                          <a:noFill/>
                        </a:ln>
                      </pic:spPr>
                    </pic:pic>
                  </wpg:wgp>
                </a:graphicData>
              </a:graphic>
            </wp:anchor>
          </w:drawing>
        </mc:Choice>
        <mc:Fallback>
          <w:pict>
            <v:group w14:anchorId="220F583A" id="Group 2" o:spid="_x0000_s1026" style="position:absolute;margin-left:-94.5pt;margin-top:-37.7pt;width:617.25pt;height:81.95pt;z-index:251659264" coordsize="78390,10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3" o:spid="_x0000_s1027" type="#_x0000_t75" alt="https://earthtrustorguk.sharepoint.com/sites/shared/shared%20documents/communications%20and%20events/00%20et%20branding/useful%20graphics/green-swoosh.png?web=1" style="position:absolute;width:78390;height:10407;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">
                <v:imagedata r:id="rId4" o:title="green-swoosh"/>
              </v:shape>
              <v:shape id="Picture 232" o:spid="_x0000_s1028" type="#_x0000_t75" alt="https://earthtrustorguk.sharepoint.com/sites/shared/shared%20documents/communications%20and%20events/00%20et%20branding/earth%20trust%20all%20logos/white%20logo/final%20whites/aw%20white%20hi.png?web=1" style="position:absolute;left:10763;top:571;width:12801;height:8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">
                <v:imagedata r:id="rId5" o:title="aw%20white%20hi"/>
              </v:shape>
              <w10:wrap type="squar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03B1C"/>
    <w:multiLevelType w:val="hybridMultilevel"/>
    <w:tmpl w:val="360CF0B6"/>
    <w:lvl w:ilvl="0" w:tplc="F6CED40A">
      <w:start w:val="6"/>
      <w:numFmt w:val="bullet"/>
      <w:lvlText w:val="-"/>
      <w:lvlJc w:val="left"/>
      <w:pPr>
        <w:ind w:left="1080" w:hanging="360"/>
      </w:pPr>
      <w:rPr>
        <w:rFonts w:ascii="Calibri" w:eastAsiaTheme="minorEastAsia"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60745D3"/>
    <w:multiLevelType w:val="hybridMultilevel"/>
    <w:tmpl w:val="966E77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0B80BEC"/>
    <w:multiLevelType w:val="hybridMultilevel"/>
    <w:tmpl w:val="E4C2A2BA"/>
    <w:lvl w:ilvl="0" w:tplc="96A2730A">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649896867">
    <w:abstractNumId w:val="1"/>
  </w:num>
  <w:num w:numId="2" w16cid:durableId="973025765">
    <w:abstractNumId w:val="2"/>
  </w:num>
  <w:num w:numId="3" w16cid:durableId="10375070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208"/>
    <w:rsid w:val="00005CF5"/>
    <w:rsid w:val="00033A39"/>
    <w:rsid w:val="00055A4A"/>
    <w:rsid w:val="000A3589"/>
    <w:rsid w:val="000B0DFA"/>
    <w:rsid w:val="000C59BD"/>
    <w:rsid w:val="000D0EDA"/>
    <w:rsid w:val="001129EF"/>
    <w:rsid w:val="0014055E"/>
    <w:rsid w:val="001645C5"/>
    <w:rsid w:val="001A2F77"/>
    <w:rsid w:val="001C3D3D"/>
    <w:rsid w:val="00210007"/>
    <w:rsid w:val="00214485"/>
    <w:rsid w:val="0021612F"/>
    <w:rsid w:val="00246689"/>
    <w:rsid w:val="00262659"/>
    <w:rsid w:val="002738BA"/>
    <w:rsid w:val="002D7B6E"/>
    <w:rsid w:val="002F713D"/>
    <w:rsid w:val="0030665F"/>
    <w:rsid w:val="00397A38"/>
    <w:rsid w:val="00406F0A"/>
    <w:rsid w:val="00407F84"/>
    <w:rsid w:val="00417A18"/>
    <w:rsid w:val="00442F44"/>
    <w:rsid w:val="00445E65"/>
    <w:rsid w:val="00455960"/>
    <w:rsid w:val="004719F6"/>
    <w:rsid w:val="004871C7"/>
    <w:rsid w:val="00497D65"/>
    <w:rsid w:val="004C3F65"/>
    <w:rsid w:val="004E1C93"/>
    <w:rsid w:val="004E5D9D"/>
    <w:rsid w:val="004E7DC4"/>
    <w:rsid w:val="0050396C"/>
    <w:rsid w:val="005A6586"/>
    <w:rsid w:val="005E418F"/>
    <w:rsid w:val="006112C9"/>
    <w:rsid w:val="00631DA2"/>
    <w:rsid w:val="00632A16"/>
    <w:rsid w:val="006D1FC3"/>
    <w:rsid w:val="006D4DBC"/>
    <w:rsid w:val="006F1AC9"/>
    <w:rsid w:val="006F1BD1"/>
    <w:rsid w:val="007318E4"/>
    <w:rsid w:val="0076431B"/>
    <w:rsid w:val="007A3BC6"/>
    <w:rsid w:val="007C5865"/>
    <w:rsid w:val="007D158E"/>
    <w:rsid w:val="007E5CC1"/>
    <w:rsid w:val="00847C6B"/>
    <w:rsid w:val="00857109"/>
    <w:rsid w:val="008A313F"/>
    <w:rsid w:val="008C0CBA"/>
    <w:rsid w:val="00903E92"/>
    <w:rsid w:val="00937B4B"/>
    <w:rsid w:val="009A5BEC"/>
    <w:rsid w:val="009E662C"/>
    <w:rsid w:val="00A121BE"/>
    <w:rsid w:val="00A1246C"/>
    <w:rsid w:val="00A71356"/>
    <w:rsid w:val="00A84F98"/>
    <w:rsid w:val="00AC0D24"/>
    <w:rsid w:val="00AC7B24"/>
    <w:rsid w:val="00AD3208"/>
    <w:rsid w:val="00AE228D"/>
    <w:rsid w:val="00B04E21"/>
    <w:rsid w:val="00B23181"/>
    <w:rsid w:val="00B273D3"/>
    <w:rsid w:val="00B40509"/>
    <w:rsid w:val="00B40E0F"/>
    <w:rsid w:val="00B55668"/>
    <w:rsid w:val="00B9607D"/>
    <w:rsid w:val="00BB55B5"/>
    <w:rsid w:val="00BF67D3"/>
    <w:rsid w:val="00C01418"/>
    <w:rsid w:val="00C0644D"/>
    <w:rsid w:val="00C35F1D"/>
    <w:rsid w:val="00C566D5"/>
    <w:rsid w:val="00D3657B"/>
    <w:rsid w:val="00D93365"/>
    <w:rsid w:val="00DA041E"/>
    <w:rsid w:val="00DC1D97"/>
    <w:rsid w:val="00E12CD4"/>
    <w:rsid w:val="00E13D22"/>
    <w:rsid w:val="00E30061"/>
    <w:rsid w:val="00E36C06"/>
    <w:rsid w:val="00E42C8C"/>
    <w:rsid w:val="00EB3B77"/>
    <w:rsid w:val="00ED278F"/>
    <w:rsid w:val="00ED57A7"/>
    <w:rsid w:val="00F14AFE"/>
    <w:rsid w:val="00F566BB"/>
    <w:rsid w:val="00F70345"/>
    <w:rsid w:val="00F95E3B"/>
    <w:rsid w:val="00FA734C"/>
    <w:rsid w:val="00FF49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D42C4"/>
  <w15:chartTrackingRefBased/>
  <w15:docId w15:val="{5EB542F0-1928-4BA5-8C0D-1B925A01B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3208"/>
    <w:pPr>
      <w:spacing w:after="200" w:line="288" w:lineRule="auto"/>
    </w:pPr>
    <w:rPr>
      <w:rFonts w:ascii="Tahoma" w:eastAsiaTheme="minorEastAsia" w:hAnsi="Tahoma"/>
      <w:color w:val="595959" w:themeColor="text1" w:themeTint="A6"/>
      <w:kern w:val="0"/>
      <w:sz w:val="21"/>
      <w:szCs w:val="21"/>
      <w14:ligatures w14:val="none"/>
    </w:rPr>
  </w:style>
  <w:style w:type="paragraph" w:styleId="Heading1">
    <w:name w:val="heading 1"/>
    <w:basedOn w:val="Normal"/>
    <w:next w:val="Normal"/>
    <w:link w:val="Heading1Char"/>
    <w:uiPriority w:val="9"/>
    <w:qFormat/>
    <w:rsid w:val="00AD320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AD320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AD3208"/>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AD3208"/>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AD3208"/>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AD3208"/>
    <w:pPr>
      <w:keepNext/>
      <w:keepLines/>
      <w:spacing w:before="40" w:after="0"/>
      <w:outlineLvl w:val="5"/>
    </w:pPr>
    <w:rPr>
      <w:rFonts w:eastAsiaTheme="majorEastAsia" w:cstheme="majorBidi"/>
      <w:i/>
      <w:iCs/>
    </w:rPr>
  </w:style>
  <w:style w:type="paragraph" w:styleId="Heading7">
    <w:name w:val="heading 7"/>
    <w:basedOn w:val="Normal"/>
    <w:next w:val="Normal"/>
    <w:link w:val="Heading7Char"/>
    <w:uiPriority w:val="9"/>
    <w:semiHidden/>
    <w:unhideWhenUsed/>
    <w:qFormat/>
    <w:rsid w:val="00AD3208"/>
    <w:pPr>
      <w:keepNext/>
      <w:keepLines/>
      <w:spacing w:before="40" w:after="0"/>
      <w:outlineLvl w:val="6"/>
    </w:pPr>
    <w:rPr>
      <w:rFonts w:eastAsiaTheme="majorEastAsia" w:cstheme="majorBidi"/>
    </w:rPr>
  </w:style>
  <w:style w:type="paragraph" w:styleId="Heading8">
    <w:name w:val="heading 8"/>
    <w:basedOn w:val="Normal"/>
    <w:next w:val="Normal"/>
    <w:link w:val="Heading8Char"/>
    <w:uiPriority w:val="9"/>
    <w:semiHidden/>
    <w:unhideWhenUsed/>
    <w:qFormat/>
    <w:rsid w:val="00AD32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32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3208"/>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AD3208"/>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AD3208"/>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AD3208"/>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AD3208"/>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AD32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32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32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3208"/>
    <w:rPr>
      <w:rFonts w:eastAsiaTheme="majorEastAsia" w:cstheme="majorBidi"/>
      <w:color w:val="272727" w:themeColor="text1" w:themeTint="D8"/>
    </w:rPr>
  </w:style>
  <w:style w:type="paragraph" w:styleId="Title">
    <w:name w:val="Title"/>
    <w:basedOn w:val="Normal"/>
    <w:next w:val="Normal"/>
    <w:link w:val="TitleChar"/>
    <w:uiPriority w:val="10"/>
    <w:qFormat/>
    <w:rsid w:val="00AD32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32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3208"/>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AD32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3208"/>
    <w:pPr>
      <w:spacing w:before="160"/>
      <w:jc w:val="center"/>
    </w:pPr>
    <w:rPr>
      <w:i/>
      <w:iCs/>
      <w:color w:val="404040" w:themeColor="text1" w:themeTint="BF"/>
    </w:rPr>
  </w:style>
  <w:style w:type="character" w:customStyle="1" w:styleId="QuoteChar">
    <w:name w:val="Quote Char"/>
    <w:basedOn w:val="DefaultParagraphFont"/>
    <w:link w:val="Quote"/>
    <w:uiPriority w:val="29"/>
    <w:rsid w:val="00AD3208"/>
    <w:rPr>
      <w:i/>
      <w:iCs/>
      <w:color w:val="404040" w:themeColor="text1" w:themeTint="BF"/>
    </w:rPr>
  </w:style>
  <w:style w:type="paragraph" w:styleId="ListParagraph">
    <w:name w:val="List Paragraph"/>
    <w:basedOn w:val="Normal"/>
    <w:uiPriority w:val="34"/>
    <w:qFormat/>
    <w:rsid w:val="00AD3208"/>
    <w:pPr>
      <w:ind w:left="720"/>
      <w:contextualSpacing/>
    </w:pPr>
  </w:style>
  <w:style w:type="character" w:styleId="IntenseEmphasis">
    <w:name w:val="Intense Emphasis"/>
    <w:basedOn w:val="DefaultParagraphFont"/>
    <w:uiPriority w:val="21"/>
    <w:qFormat/>
    <w:rsid w:val="00AD3208"/>
    <w:rPr>
      <w:i/>
      <w:iCs/>
      <w:color w:val="2E74B5" w:themeColor="accent1" w:themeShade="BF"/>
    </w:rPr>
  </w:style>
  <w:style w:type="paragraph" w:styleId="IntenseQuote">
    <w:name w:val="Intense Quote"/>
    <w:basedOn w:val="Normal"/>
    <w:next w:val="Normal"/>
    <w:link w:val="IntenseQuoteChar"/>
    <w:uiPriority w:val="30"/>
    <w:qFormat/>
    <w:rsid w:val="00AD320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AD3208"/>
    <w:rPr>
      <w:i/>
      <w:iCs/>
      <w:color w:val="2E74B5" w:themeColor="accent1" w:themeShade="BF"/>
    </w:rPr>
  </w:style>
  <w:style w:type="character" w:styleId="IntenseReference">
    <w:name w:val="Intense Reference"/>
    <w:basedOn w:val="DefaultParagraphFont"/>
    <w:uiPriority w:val="32"/>
    <w:qFormat/>
    <w:rsid w:val="00AD3208"/>
    <w:rPr>
      <w:b/>
      <w:bCs/>
      <w:smallCaps/>
      <w:color w:val="2E74B5" w:themeColor="accent1" w:themeShade="BF"/>
      <w:spacing w:val="5"/>
    </w:rPr>
  </w:style>
  <w:style w:type="paragraph" w:styleId="Header">
    <w:name w:val="header"/>
    <w:basedOn w:val="Normal"/>
    <w:link w:val="HeaderChar"/>
    <w:uiPriority w:val="99"/>
    <w:unhideWhenUsed/>
    <w:rsid w:val="00AD32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3208"/>
    <w:rPr>
      <w:rFonts w:ascii="Tahoma" w:eastAsiaTheme="minorEastAsia" w:hAnsi="Tahoma"/>
      <w:color w:val="595959" w:themeColor="text1" w:themeTint="A6"/>
      <w:kern w:val="0"/>
      <w:sz w:val="21"/>
      <w:szCs w:val="21"/>
      <w14:ligatures w14:val="none"/>
    </w:rPr>
  </w:style>
  <w:style w:type="paragraph" w:styleId="Footer">
    <w:name w:val="footer"/>
    <w:basedOn w:val="Normal"/>
    <w:link w:val="FooterChar"/>
    <w:uiPriority w:val="99"/>
    <w:unhideWhenUsed/>
    <w:rsid w:val="00AD32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3208"/>
    <w:rPr>
      <w:rFonts w:ascii="Tahoma" w:eastAsiaTheme="minorEastAsia" w:hAnsi="Tahoma"/>
      <w:color w:val="595959" w:themeColor="text1" w:themeTint="A6"/>
      <w:kern w:val="0"/>
      <w:sz w:val="21"/>
      <w:szCs w:val="21"/>
      <w14:ligatures w14:val="none"/>
    </w:rPr>
  </w:style>
  <w:style w:type="table" w:styleId="TableGrid">
    <w:name w:val="Table Grid"/>
    <w:basedOn w:val="TableNormal"/>
    <w:uiPriority w:val="39"/>
    <w:rsid w:val="00AD32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Images xmlns="cf2ed923-8890-4d13-b5eb-cbc53a13fd21" xsi:nil="true"/>
    <lcf76f155ced4ddcb4097134ff3c332f xmlns="cf2ed923-8890-4d13-b5eb-cbc53a13fd21">
      <Terms xmlns="http://schemas.microsoft.com/office/infopath/2007/PartnerControls"/>
    </lcf76f155ced4ddcb4097134ff3c332f>
    <TaxCatchAll xmlns="157cf4d3-470e-4711-b1ab-6a14774a25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D6A95AC282344A8326BB0E91457A77" ma:contentTypeVersion="15" ma:contentTypeDescription="Create a new document." ma:contentTypeScope="" ma:versionID="1ab3f987461782175dd5d1b3a2683bda">
  <xsd:schema xmlns:xsd="http://www.w3.org/2001/XMLSchema" xmlns:xs="http://www.w3.org/2001/XMLSchema" xmlns:p="http://schemas.microsoft.com/office/2006/metadata/properties" xmlns:ns2="cf2ed923-8890-4d13-b5eb-cbc53a13fd21" xmlns:ns3="157cf4d3-470e-4711-b1ab-6a14774a25a5" targetNamespace="http://schemas.microsoft.com/office/2006/metadata/properties" ma:root="true" ma:fieldsID="8688ef1104cf09002efc495644e8b254" ns2:_="" ns3:_="">
    <xsd:import namespace="cf2ed923-8890-4d13-b5eb-cbc53a13fd21"/>
    <xsd:import namespace="157cf4d3-470e-4711-b1ab-6a14774a25a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Imag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2ed923-8890-4d13-b5eb-cbc53a13fd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ab60af-b26e-4c2a-afdc-adc11409db6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Images" ma:index="21" nillable="true" ma:displayName="Images" ma:format="Thumbnail" ma:internalName="Images">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7cf4d3-470e-4711-b1ab-6a14774a25a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5c600e0-c351-4b3a-a458-fee9b4abb7a4}" ma:internalName="TaxCatchAll" ma:showField="CatchAllData" ma:web="157cf4d3-470e-4711-b1ab-6a14774a25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6D26D3-7A26-491C-B9AA-C23938D0571B}">
  <ds:schemaRefs>
    <ds:schemaRef ds:uri="http://schemas.microsoft.com/office/2006/metadata/properties"/>
    <ds:schemaRef ds:uri="http://schemas.microsoft.com/office/infopath/2007/PartnerControls"/>
    <ds:schemaRef ds:uri="cf2ed923-8890-4d13-b5eb-cbc53a13fd21"/>
    <ds:schemaRef ds:uri="157cf4d3-470e-4711-b1ab-6a14774a25a5"/>
  </ds:schemaRefs>
</ds:datastoreItem>
</file>

<file path=customXml/itemProps2.xml><?xml version="1.0" encoding="utf-8"?>
<ds:datastoreItem xmlns:ds="http://schemas.openxmlformats.org/officeDocument/2006/customXml" ds:itemID="{C0AE27B9-0AC7-4EC4-B5A1-1BEE9B1720EF}">
  <ds:schemaRefs>
    <ds:schemaRef ds:uri="http://schemas.microsoft.com/sharepoint/v3/contenttype/forms"/>
  </ds:schemaRefs>
</ds:datastoreItem>
</file>

<file path=customXml/itemProps3.xml><?xml version="1.0" encoding="utf-8"?>
<ds:datastoreItem xmlns:ds="http://schemas.openxmlformats.org/officeDocument/2006/customXml" ds:itemID="{2AB9E2CC-9DB9-4C59-BA03-1C0F85E1F7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2ed923-8890-4d13-b5eb-cbc53a13fd21"/>
    <ds:schemaRef ds:uri="157cf4d3-470e-4711-b1ab-6a14774a25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2548</TotalTime>
  <Pages>3</Pages>
  <Words>807</Words>
  <Characters>4296</Characters>
  <Application>Microsoft Office Word</Application>
  <DocSecurity>0</DocSecurity>
  <Lines>165</Lines>
  <Paragraphs>121</Paragraphs>
  <ScaleCrop>false</ScaleCrop>
  <Company/>
  <LinksUpToDate>false</LinksUpToDate>
  <CharactersWithSpaces>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Wilkins</dc:creator>
  <cp:keywords/>
  <dc:description/>
  <cp:lastModifiedBy>Tim Read</cp:lastModifiedBy>
  <cp:revision>73</cp:revision>
  <dcterms:created xsi:type="dcterms:W3CDTF">2026-01-07T15:49:00Z</dcterms:created>
  <dcterms:modified xsi:type="dcterms:W3CDTF">2026-04-09T09:47:00Z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0x010100D7D6A95AC282344A8326BB0E91457A77</vt:lpwstr>
  </property>
  <property fmtid="{D5CDD505-2E9C-101B-9397-08002B2CF9AE}" pid="3" name="MediaServiceImageTags">
    <vt:lpwstr/>
  </property>
</Properties>
</file>