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269A4" w14:textId="77777777" w:rsidR="00667E4E" w:rsidRPr="002B7315" w:rsidRDefault="005610CE" w:rsidP="00E47C46">
      <w:pPr>
        <w:autoSpaceDE w:val="0"/>
        <w:autoSpaceDN w:val="0"/>
        <w:adjustRightInd w:val="0"/>
        <w:spacing w:after="0" w:line="240" w:lineRule="auto"/>
        <w:jc w:val="center"/>
        <w:rPr>
          <w:rFonts w:ascii="Tahoma" w:hAnsi="Tahoma" w:cs="Tahoma"/>
          <w:b/>
          <w:sz w:val="28"/>
          <w:szCs w:val="28"/>
        </w:rPr>
      </w:pPr>
      <w:r w:rsidRPr="00F04732">
        <w:rPr>
          <w:rFonts w:ascii="Tahoma" w:hAnsi="Tahoma" w:cs="Tahoma"/>
          <w:noProof/>
          <w:color w:val="FFFFFF" w:themeColor="background1"/>
          <w:sz w:val="96"/>
          <w:lang w:eastAsia="en-GB"/>
        </w:rPr>
        <w:drawing>
          <wp:anchor distT="0" distB="0" distL="114300" distR="114300" simplePos="0" relativeHeight="251658240" behindDoc="0" locked="0" layoutInCell="1" allowOverlap="1" wp14:anchorId="676EF69C" wp14:editId="26F7B30A">
            <wp:simplePos x="0" y="0"/>
            <wp:positionH relativeFrom="page">
              <wp:align>left</wp:align>
            </wp:positionH>
            <wp:positionV relativeFrom="paragraph">
              <wp:posOffset>-457200</wp:posOffset>
            </wp:positionV>
            <wp:extent cx="9765030" cy="2971800"/>
            <wp:effectExtent l="0" t="0" r="7620" b="0"/>
            <wp:wrapNone/>
            <wp:docPr id="1026" name="Picture 2">
              <a:extLst xmlns:a="http://schemas.openxmlformats.org/drawingml/2006/main">
                <a:ext uri="{FF2B5EF4-FFF2-40B4-BE49-F238E27FC236}">
                  <a16:creationId xmlns:a16="http://schemas.microsoft.com/office/drawing/2014/main" id="{8595690A-B93A-4C1A-860A-D128B82CF65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a16="http://schemas.microsoft.com/office/drawing/2014/main" id="{8595690A-B93A-4C1A-860A-D128B82CF659}"/>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t="27169" b="27169"/>
                    <a:stretch/>
                  </pic:blipFill>
                  <pic:spPr bwMode="auto">
                    <a:xfrm>
                      <a:off x="0" y="0"/>
                      <a:ext cx="9765030" cy="2971800"/>
                    </a:xfrm>
                    <a:prstGeom prst="rect">
                      <a:avLst/>
                    </a:prstGeom>
                    <a:noFill/>
                  </pic:spPr>
                </pic:pic>
              </a:graphicData>
            </a:graphic>
            <wp14:sizeRelH relativeFrom="margin">
              <wp14:pctWidth>0</wp14:pctWidth>
            </wp14:sizeRelH>
            <wp14:sizeRelV relativeFrom="margin">
              <wp14:pctHeight>0</wp14:pctHeight>
            </wp14:sizeRelV>
          </wp:anchor>
        </w:drawing>
      </w:r>
      <w:r w:rsidR="00207630" w:rsidRPr="00CA361A">
        <w:rPr>
          <w:rFonts w:ascii="Tahoma" w:hAnsi="Tahoma" w:cs="Tahoma"/>
          <w:b/>
          <w:noProof/>
          <w:sz w:val="28"/>
          <w:szCs w:val="28"/>
          <w:lang w:eastAsia="en-GB"/>
        </w:rPr>
        <w:drawing>
          <wp:anchor distT="0" distB="0" distL="114300" distR="114300" simplePos="0" relativeHeight="251658241" behindDoc="0" locked="0" layoutInCell="1" allowOverlap="1" wp14:anchorId="78964FC9" wp14:editId="397FC290">
            <wp:simplePos x="0" y="0"/>
            <wp:positionH relativeFrom="column">
              <wp:posOffset>2371724</wp:posOffset>
            </wp:positionH>
            <wp:positionV relativeFrom="paragraph">
              <wp:posOffset>-447675</wp:posOffset>
            </wp:positionV>
            <wp:extent cx="4757465" cy="1448904"/>
            <wp:effectExtent l="0" t="0" r="508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logo swoosh.png"/>
                    <pic:cNvPicPr/>
                  </pic:nvPicPr>
                  <pic:blipFill>
                    <a:blip r:embed="rId10">
                      <a:extLst>
                        <a:ext uri="{28A0092B-C50C-407E-A947-70E740481C1C}">
                          <a14:useLocalDpi xmlns:a14="http://schemas.microsoft.com/office/drawing/2010/main" val="0"/>
                        </a:ext>
                      </a:extLst>
                    </a:blip>
                    <a:stretch>
                      <a:fillRect/>
                    </a:stretch>
                  </pic:blipFill>
                  <pic:spPr>
                    <a:xfrm>
                      <a:off x="0" y="0"/>
                      <a:ext cx="4757465" cy="1448904"/>
                    </a:xfrm>
                    <a:prstGeom prst="rect">
                      <a:avLst/>
                    </a:prstGeom>
                  </pic:spPr>
                </pic:pic>
              </a:graphicData>
            </a:graphic>
            <wp14:sizeRelH relativeFrom="page">
              <wp14:pctWidth>0</wp14:pctWidth>
            </wp14:sizeRelH>
            <wp14:sizeRelV relativeFrom="page">
              <wp14:pctHeight>0</wp14:pctHeight>
            </wp14:sizeRelV>
          </wp:anchor>
        </w:drawing>
      </w:r>
    </w:p>
    <w:p w14:paraId="7E2B762B" w14:textId="77777777" w:rsidR="00837BC6" w:rsidRPr="002B7315" w:rsidRDefault="00837BC6" w:rsidP="00E47C46">
      <w:pPr>
        <w:autoSpaceDE w:val="0"/>
        <w:autoSpaceDN w:val="0"/>
        <w:adjustRightInd w:val="0"/>
        <w:spacing w:after="0" w:line="240" w:lineRule="auto"/>
        <w:jc w:val="center"/>
        <w:rPr>
          <w:rFonts w:ascii="Tahoma" w:hAnsi="Tahoma" w:cs="Tahoma"/>
          <w:b/>
          <w:sz w:val="28"/>
          <w:szCs w:val="28"/>
        </w:rPr>
      </w:pPr>
    </w:p>
    <w:p w14:paraId="646140CC" w14:textId="77777777" w:rsidR="00667E4E" w:rsidRPr="002B7315" w:rsidRDefault="00667E4E" w:rsidP="00E47C46">
      <w:pPr>
        <w:spacing w:after="0" w:line="240" w:lineRule="auto"/>
        <w:rPr>
          <w:rFonts w:ascii="Tahoma" w:hAnsi="Tahoma" w:cs="Tahoma"/>
          <w:sz w:val="24"/>
          <w:szCs w:val="24"/>
        </w:rPr>
      </w:pPr>
    </w:p>
    <w:p w14:paraId="01FFCD5F" w14:textId="77777777" w:rsidR="00CA361A" w:rsidRDefault="00CA361A" w:rsidP="00AB2613">
      <w:pPr>
        <w:spacing w:after="0" w:line="240" w:lineRule="auto"/>
        <w:ind w:left="1440" w:hanging="1440"/>
        <w:rPr>
          <w:rFonts w:ascii="Tahoma" w:hAnsi="Tahoma" w:cs="Tahoma"/>
          <w:b/>
        </w:rPr>
      </w:pPr>
    </w:p>
    <w:p w14:paraId="4D766145" w14:textId="6667D54B" w:rsidR="00CA361A" w:rsidRDefault="005610CE" w:rsidP="00AB2613">
      <w:pPr>
        <w:spacing w:after="0" w:line="240" w:lineRule="auto"/>
        <w:ind w:left="1440" w:hanging="1440"/>
        <w:rPr>
          <w:rFonts w:ascii="Tahoma" w:hAnsi="Tahoma" w:cs="Tahoma"/>
          <w:b/>
        </w:rPr>
      </w:pPr>
      <w:r w:rsidRPr="00CA361A">
        <w:rPr>
          <w:rFonts w:ascii="Tahoma" w:hAnsi="Tahoma" w:cs="Tahoma"/>
          <w:b/>
          <w:noProof/>
          <w:sz w:val="28"/>
          <w:szCs w:val="28"/>
          <w:lang w:eastAsia="en-GB"/>
        </w:rPr>
        <w:drawing>
          <wp:anchor distT="0" distB="0" distL="114300" distR="114300" simplePos="0" relativeHeight="251658242" behindDoc="0" locked="0" layoutInCell="1" allowOverlap="1" wp14:anchorId="4774FD38" wp14:editId="28724CD2">
            <wp:simplePos x="0" y="0"/>
            <wp:positionH relativeFrom="page">
              <wp:posOffset>-408305</wp:posOffset>
            </wp:positionH>
            <wp:positionV relativeFrom="paragraph">
              <wp:posOffset>174625</wp:posOffset>
            </wp:positionV>
            <wp:extent cx="7974330" cy="1028700"/>
            <wp:effectExtent l="0" t="0" r="762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bottom swoosh.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974330" cy="1028700"/>
                    </a:xfrm>
                    <a:prstGeom prst="rect">
                      <a:avLst/>
                    </a:prstGeom>
                  </pic:spPr>
                </pic:pic>
              </a:graphicData>
            </a:graphic>
            <wp14:sizeRelH relativeFrom="page">
              <wp14:pctWidth>0</wp14:pctWidth>
            </wp14:sizeRelH>
            <wp14:sizeRelV relativeFrom="page">
              <wp14:pctHeight>0</wp14:pctHeight>
            </wp14:sizeRelV>
          </wp:anchor>
        </w:drawing>
      </w:r>
    </w:p>
    <w:p w14:paraId="6F24D7BE" w14:textId="386E83A0" w:rsidR="00CA361A" w:rsidRDefault="00FD1D84" w:rsidP="00AB2613">
      <w:pPr>
        <w:spacing w:after="0" w:line="240" w:lineRule="auto"/>
        <w:ind w:left="1440" w:hanging="1440"/>
        <w:rPr>
          <w:rFonts w:ascii="Tahoma" w:hAnsi="Tahoma" w:cs="Tahoma"/>
          <w:b/>
        </w:rPr>
      </w:pPr>
      <w:r w:rsidRPr="005852FD">
        <w:rPr>
          <w:noProof/>
          <w:lang w:eastAsia="en-GB"/>
        </w:rPr>
        <mc:AlternateContent>
          <mc:Choice Requires="wps">
            <w:drawing>
              <wp:anchor distT="45720" distB="45720" distL="114300" distR="114300" simplePos="0" relativeHeight="251658243" behindDoc="0" locked="0" layoutInCell="1" allowOverlap="1" wp14:anchorId="225A0CEA" wp14:editId="14CB9C9E">
                <wp:simplePos x="0" y="0"/>
                <wp:positionH relativeFrom="margin">
                  <wp:posOffset>-71120</wp:posOffset>
                </wp:positionH>
                <wp:positionV relativeFrom="paragraph">
                  <wp:posOffset>120650</wp:posOffset>
                </wp:positionV>
                <wp:extent cx="7083188" cy="1479550"/>
                <wp:effectExtent l="0" t="0" r="0" b="6350"/>
                <wp:wrapNone/>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3188" cy="1479550"/>
                        </a:xfrm>
                        <a:prstGeom prst="rect">
                          <a:avLst/>
                        </a:prstGeom>
                        <a:noFill/>
                        <a:ln w="9525">
                          <a:noFill/>
                          <a:miter lim="800000"/>
                          <a:headEnd/>
                          <a:tailEnd/>
                        </a:ln>
                      </wps:spPr>
                      <wps:txbx>
                        <w:txbxContent>
                          <w:p w14:paraId="6C1825AC" w14:textId="77777777" w:rsidR="00876277" w:rsidRPr="00D37F55" w:rsidRDefault="00876277" w:rsidP="00876277">
                            <w:pPr>
                              <w:keepNext/>
                              <w:keepLines/>
                              <w:spacing w:before="240" w:after="0" w:line="259" w:lineRule="auto"/>
                              <w:outlineLvl w:val="0"/>
                              <w:rPr>
                                <w:rFonts w:ascii="Tahoma" w:eastAsia="MS Gothic" w:hAnsi="Tahoma" w:cs="Times New Roman"/>
                                <w:b/>
                                <w:color w:val="00819E"/>
                                <w:sz w:val="28"/>
                                <w:szCs w:val="32"/>
                              </w:rPr>
                            </w:pPr>
                            <w:r w:rsidRPr="00D37F55">
                              <w:rPr>
                                <w:rFonts w:ascii="Tahoma" w:eastAsia="MS Gothic" w:hAnsi="Tahoma" w:cs="Times New Roman"/>
                                <w:b/>
                                <w:color w:val="00A8D3"/>
                                <w:sz w:val="28"/>
                                <w:szCs w:val="32"/>
                              </w:rPr>
                              <w:t>Job Description</w:t>
                            </w:r>
                          </w:p>
                          <w:p w14:paraId="29D1C5EB" w14:textId="77777777" w:rsidR="00354117" w:rsidRDefault="00354117" w:rsidP="00CA361A">
                            <w:pPr>
                              <w:spacing w:after="0"/>
                              <w:rPr>
                                <w:rFonts w:ascii="Tahoma" w:eastAsia="MS Gothic" w:hAnsi="Tahoma" w:cs="Times New Roman"/>
                                <w:b/>
                                <w:color w:val="00A8D3"/>
                                <w:sz w:val="36"/>
                                <w:szCs w:val="32"/>
                              </w:rPr>
                            </w:pPr>
                          </w:p>
                          <w:p w14:paraId="5029D031" w14:textId="5F87CE72" w:rsidR="00CA361A" w:rsidRPr="00A36AC6" w:rsidRDefault="00354117" w:rsidP="00CA361A">
                            <w:pPr>
                              <w:spacing w:after="0"/>
                              <w:rPr>
                                <w:rFonts w:ascii="Tahoma" w:hAnsi="Tahoma" w:cs="Tahoma"/>
                                <w:color w:val="963A69"/>
                                <w:sz w:val="40"/>
                                <w:szCs w:val="40"/>
                              </w:rPr>
                            </w:pPr>
                            <w:r>
                              <w:rPr>
                                <w:rFonts w:ascii="Tahoma" w:eastAsia="MS Gothic" w:hAnsi="Tahoma" w:cs="Times New Roman"/>
                                <w:b/>
                                <w:color w:val="00A8D3"/>
                                <w:sz w:val="36"/>
                                <w:szCs w:val="32"/>
                              </w:rPr>
                              <w:t>Marketing</w:t>
                            </w:r>
                            <w:r w:rsidR="00246316">
                              <w:rPr>
                                <w:rFonts w:ascii="Tahoma" w:eastAsia="MS Gothic" w:hAnsi="Tahoma" w:cs="Times New Roman"/>
                                <w:b/>
                                <w:color w:val="00A8D3"/>
                                <w:sz w:val="36"/>
                                <w:szCs w:val="32"/>
                              </w:rPr>
                              <w:t xml:space="preserve"> and Communications</w:t>
                            </w:r>
                            <w:r>
                              <w:rPr>
                                <w:rFonts w:ascii="Tahoma" w:eastAsia="MS Gothic" w:hAnsi="Tahoma" w:cs="Times New Roman"/>
                                <w:b/>
                                <w:color w:val="00A8D3"/>
                                <w:sz w:val="36"/>
                                <w:szCs w:val="32"/>
                              </w:rPr>
                              <w:t xml:space="preserve"> Officer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5A0CEA" id="_x0000_t202" coordsize="21600,21600" o:spt="202" path="m,l,21600r21600,l21600,xe">
                <v:stroke joinstyle="miter"/>
                <v:path gradientshapeok="t" o:connecttype="rect"/>
              </v:shapetype>
              <v:shape id="Text Box 2" o:spid="_x0000_s1026" type="#_x0000_t202" style="position:absolute;left:0;text-align:left;margin-left:-5.6pt;margin-top:9.5pt;width:557.75pt;height:116.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" filled="f" stroked="f">
                <v:textbox>
                  <w:txbxContent>
                    <w:p w14:paraId="6C1825AC" w14:textId="77777777" w:rsidR="00876277" w:rsidRPr="00D37F55" w:rsidRDefault="00876277" w:rsidP="00876277">
                      <w:pPr>
                        <w:keepNext/>
                        <w:keepLines/>
                        <w:spacing w:before="240" w:after="0" w:line="259" w:lineRule="auto"/>
                        <w:outlineLvl w:val="0"/>
                        <w:rPr>
                          <w:rFonts w:ascii="Tahoma" w:eastAsia="MS Gothic" w:hAnsi="Tahoma" w:cs="Times New Roman"/>
                          <w:b/>
                          <w:color w:val="00819E"/>
                          <w:sz w:val="28"/>
                          <w:szCs w:val="32"/>
                        </w:rPr>
                      </w:pPr>
                      <w:r w:rsidRPr="00D37F55">
                        <w:rPr>
                          <w:rFonts w:ascii="Tahoma" w:eastAsia="MS Gothic" w:hAnsi="Tahoma" w:cs="Times New Roman"/>
                          <w:b/>
                          <w:color w:val="00A8D3"/>
                          <w:sz w:val="28"/>
                          <w:szCs w:val="32"/>
                        </w:rPr>
                        <w:t>Job Description</w:t>
                      </w:r>
                    </w:p>
                    <w:p w14:paraId="29D1C5EB" w14:textId="77777777" w:rsidR="00354117" w:rsidRDefault="00354117" w:rsidP="00CA361A">
                      <w:pPr>
                        <w:spacing w:after="0"/>
                        <w:rPr>
                          <w:rFonts w:ascii="Tahoma" w:eastAsia="MS Gothic" w:hAnsi="Tahoma" w:cs="Times New Roman"/>
                          <w:b/>
                          <w:color w:val="00A8D3"/>
                          <w:sz w:val="36"/>
                          <w:szCs w:val="32"/>
                        </w:rPr>
                      </w:pPr>
                    </w:p>
                    <w:p w14:paraId="5029D031" w14:textId="5F87CE72" w:rsidR="00CA361A" w:rsidRPr="00A36AC6" w:rsidRDefault="00354117" w:rsidP="00CA361A">
                      <w:pPr>
                        <w:spacing w:after="0"/>
                        <w:rPr>
                          <w:rFonts w:ascii="Tahoma" w:hAnsi="Tahoma" w:cs="Tahoma"/>
                          <w:color w:val="963A69"/>
                          <w:sz w:val="40"/>
                          <w:szCs w:val="40"/>
                        </w:rPr>
                      </w:pPr>
                      <w:r>
                        <w:rPr>
                          <w:rFonts w:ascii="Tahoma" w:eastAsia="MS Gothic" w:hAnsi="Tahoma" w:cs="Times New Roman"/>
                          <w:b/>
                          <w:color w:val="00A8D3"/>
                          <w:sz w:val="36"/>
                          <w:szCs w:val="32"/>
                        </w:rPr>
                        <w:t>Marketing</w:t>
                      </w:r>
                      <w:r w:rsidR="00246316">
                        <w:rPr>
                          <w:rFonts w:ascii="Tahoma" w:eastAsia="MS Gothic" w:hAnsi="Tahoma" w:cs="Times New Roman"/>
                          <w:b/>
                          <w:color w:val="00A8D3"/>
                          <w:sz w:val="36"/>
                          <w:szCs w:val="32"/>
                        </w:rPr>
                        <w:t xml:space="preserve"> and Communications</w:t>
                      </w:r>
                      <w:r>
                        <w:rPr>
                          <w:rFonts w:ascii="Tahoma" w:eastAsia="MS Gothic" w:hAnsi="Tahoma" w:cs="Times New Roman"/>
                          <w:b/>
                          <w:color w:val="00A8D3"/>
                          <w:sz w:val="36"/>
                          <w:szCs w:val="32"/>
                        </w:rPr>
                        <w:t xml:space="preserve"> Officer</w:t>
                      </w:r>
                    </w:p>
                  </w:txbxContent>
                </v:textbox>
                <w10:wrap anchorx="margin"/>
              </v:shape>
            </w:pict>
          </mc:Fallback>
        </mc:AlternateContent>
      </w:r>
    </w:p>
    <w:p w14:paraId="73757C19" w14:textId="77777777" w:rsidR="00CA361A" w:rsidRDefault="00CA361A" w:rsidP="00AB2613">
      <w:pPr>
        <w:spacing w:after="0" w:line="240" w:lineRule="auto"/>
        <w:ind w:left="1440" w:hanging="1440"/>
        <w:rPr>
          <w:rFonts w:ascii="Tahoma" w:hAnsi="Tahoma" w:cs="Tahoma"/>
          <w:b/>
        </w:rPr>
      </w:pPr>
    </w:p>
    <w:p w14:paraId="7D26B075" w14:textId="77777777" w:rsidR="00CA361A" w:rsidRDefault="00CA361A" w:rsidP="00AB2613">
      <w:pPr>
        <w:spacing w:after="0" w:line="240" w:lineRule="auto"/>
        <w:ind w:left="1440" w:hanging="1440"/>
        <w:rPr>
          <w:rFonts w:ascii="Tahoma" w:hAnsi="Tahoma" w:cs="Tahoma"/>
          <w:b/>
        </w:rPr>
      </w:pPr>
    </w:p>
    <w:p w14:paraId="504C6F90" w14:textId="77777777" w:rsidR="00CA361A" w:rsidRDefault="00CA361A" w:rsidP="00AB2613">
      <w:pPr>
        <w:spacing w:after="0" w:line="240" w:lineRule="auto"/>
        <w:ind w:left="1440" w:hanging="1440"/>
        <w:rPr>
          <w:rFonts w:ascii="Tahoma" w:hAnsi="Tahoma" w:cs="Tahoma"/>
          <w:b/>
        </w:rPr>
      </w:pPr>
    </w:p>
    <w:p w14:paraId="1F60D948" w14:textId="77777777" w:rsidR="00CA361A" w:rsidRDefault="00CA361A" w:rsidP="00AB2613">
      <w:pPr>
        <w:spacing w:after="0" w:line="240" w:lineRule="auto"/>
        <w:ind w:left="1440" w:hanging="1440"/>
        <w:rPr>
          <w:rFonts w:ascii="Tahoma" w:hAnsi="Tahoma" w:cs="Tahoma"/>
          <w:b/>
        </w:rPr>
      </w:pPr>
    </w:p>
    <w:p w14:paraId="617C5D32" w14:textId="77777777" w:rsidR="00CA361A" w:rsidRDefault="00CA361A" w:rsidP="00AB2613">
      <w:pPr>
        <w:spacing w:after="0" w:line="240" w:lineRule="auto"/>
        <w:ind w:left="1440" w:hanging="1440"/>
        <w:rPr>
          <w:rFonts w:ascii="Tahoma" w:hAnsi="Tahoma" w:cs="Tahoma"/>
          <w:b/>
        </w:rPr>
      </w:pPr>
    </w:p>
    <w:p w14:paraId="7B103049" w14:textId="77777777" w:rsidR="00CA361A" w:rsidRDefault="00CA361A" w:rsidP="00AB2613">
      <w:pPr>
        <w:spacing w:after="0" w:line="240" w:lineRule="auto"/>
        <w:ind w:left="1440" w:hanging="1440"/>
        <w:rPr>
          <w:rFonts w:ascii="Tahoma" w:hAnsi="Tahoma" w:cs="Tahoma"/>
          <w:b/>
        </w:rPr>
      </w:pPr>
    </w:p>
    <w:p w14:paraId="37195AA7" w14:textId="77777777" w:rsidR="00CA361A" w:rsidRDefault="00CA361A" w:rsidP="00AB2613">
      <w:pPr>
        <w:spacing w:after="0" w:line="240" w:lineRule="auto"/>
        <w:ind w:left="1440" w:hanging="1440"/>
        <w:rPr>
          <w:rFonts w:ascii="Tahoma" w:hAnsi="Tahoma" w:cs="Tahoma"/>
          <w:b/>
        </w:rPr>
      </w:pPr>
    </w:p>
    <w:p w14:paraId="62B79581" w14:textId="77777777" w:rsidR="00876277" w:rsidRDefault="00876277" w:rsidP="00AB2613">
      <w:pPr>
        <w:spacing w:after="0" w:line="240" w:lineRule="auto"/>
        <w:ind w:left="1440" w:hanging="1440"/>
        <w:rPr>
          <w:rFonts w:ascii="Tahoma" w:eastAsia="MS Gothic" w:hAnsi="Tahoma" w:cs="Times New Roman"/>
          <w:color w:val="00819E"/>
          <w:sz w:val="26"/>
          <w:szCs w:val="26"/>
          <w:lang w:eastAsia="ja-JP"/>
        </w:rPr>
      </w:pPr>
    </w:p>
    <w:tbl>
      <w:tblPr>
        <w:tblpPr w:leftFromText="180" w:rightFromText="180" w:vertAnchor="page" w:horzAnchor="margin" w:tblpY="1381"/>
        <w:tblW w:w="0" w:type="auto"/>
        <w:tblLook w:val="04A0" w:firstRow="1" w:lastRow="0" w:firstColumn="1" w:lastColumn="0" w:noHBand="0" w:noVBand="1"/>
      </w:tblPr>
      <w:tblGrid>
        <w:gridCol w:w="2069"/>
        <w:gridCol w:w="2751"/>
        <w:gridCol w:w="2693"/>
        <w:gridCol w:w="2953"/>
      </w:tblGrid>
      <w:tr w:rsidR="00876277" w:rsidRPr="00ED7438" w14:paraId="773C839C" w14:textId="77777777" w:rsidTr="008F0F09">
        <w:trPr>
          <w:trHeight w:val="513"/>
        </w:trPr>
        <w:tc>
          <w:tcPr>
            <w:tcW w:w="2069" w:type="dxa"/>
            <w:shd w:val="clear" w:color="auto" w:fill="4F81BD" w:themeFill="accent1"/>
          </w:tcPr>
          <w:p w14:paraId="37EF51BA" w14:textId="77777777" w:rsidR="00876277" w:rsidRPr="00ED7438" w:rsidRDefault="00876277" w:rsidP="008F0F09">
            <w:pPr>
              <w:spacing w:after="0"/>
              <w:contextualSpacing/>
              <w:rPr>
                <w:rFonts w:ascii="Tahoma" w:hAnsi="Tahoma" w:cs="Tahoma"/>
                <w:b/>
                <w:bCs/>
                <w:color w:val="FFFFFF" w:themeColor="background1"/>
              </w:rPr>
            </w:pPr>
            <w:r w:rsidRPr="00ED7438">
              <w:rPr>
                <w:rFonts w:ascii="Tahoma" w:hAnsi="Tahoma" w:cs="Tahoma"/>
                <w:b/>
                <w:bCs/>
                <w:color w:val="FFFFFF" w:themeColor="background1"/>
              </w:rPr>
              <w:t>Department</w:t>
            </w:r>
          </w:p>
        </w:tc>
        <w:tc>
          <w:tcPr>
            <w:tcW w:w="2751" w:type="dxa"/>
            <w:shd w:val="clear" w:color="auto" w:fill="D9D9D9" w:themeFill="background1" w:themeFillShade="D9"/>
          </w:tcPr>
          <w:p w14:paraId="731F1A91" w14:textId="77777777" w:rsidR="00876277" w:rsidRPr="00ED372D" w:rsidRDefault="00876277" w:rsidP="008F0F09">
            <w:pPr>
              <w:spacing w:after="0"/>
              <w:contextualSpacing/>
              <w:rPr>
                <w:rFonts w:ascii="Tahoma" w:hAnsi="Tahoma" w:cs="Tahoma"/>
                <w:bCs/>
              </w:rPr>
            </w:pPr>
            <w:r w:rsidRPr="00ED372D">
              <w:rPr>
                <w:rFonts w:ascii="Tahoma" w:hAnsi="Tahoma" w:cs="Tahoma"/>
                <w:bCs/>
              </w:rPr>
              <w:t>Comm</w:t>
            </w:r>
            <w:r>
              <w:rPr>
                <w:rFonts w:ascii="Tahoma" w:hAnsi="Tahoma" w:cs="Tahoma"/>
                <w:bCs/>
              </w:rPr>
              <w:t>unication</w:t>
            </w:r>
            <w:r w:rsidRPr="00ED372D">
              <w:rPr>
                <w:rFonts w:ascii="Tahoma" w:hAnsi="Tahoma" w:cs="Tahoma"/>
                <w:bCs/>
              </w:rPr>
              <w:t>s</w:t>
            </w:r>
          </w:p>
        </w:tc>
        <w:tc>
          <w:tcPr>
            <w:tcW w:w="2693" w:type="dxa"/>
            <w:shd w:val="clear" w:color="auto" w:fill="4F81BD" w:themeFill="accent1"/>
          </w:tcPr>
          <w:p w14:paraId="0B4B3041" w14:textId="77777777" w:rsidR="00876277" w:rsidRPr="00ED7438" w:rsidRDefault="00876277" w:rsidP="008F0F09">
            <w:pPr>
              <w:spacing w:after="0"/>
              <w:contextualSpacing/>
              <w:rPr>
                <w:rFonts w:ascii="Tahoma" w:hAnsi="Tahoma" w:cs="Tahoma"/>
                <w:b/>
                <w:bCs/>
                <w:color w:val="FFFFFF" w:themeColor="background1"/>
              </w:rPr>
            </w:pPr>
            <w:r w:rsidRPr="00ED7438">
              <w:rPr>
                <w:rFonts w:ascii="Tahoma" w:hAnsi="Tahoma" w:cs="Tahoma"/>
                <w:b/>
                <w:bCs/>
                <w:color w:val="FFFFFF" w:themeColor="background1"/>
              </w:rPr>
              <w:t>Reporting to</w:t>
            </w:r>
          </w:p>
        </w:tc>
        <w:tc>
          <w:tcPr>
            <w:tcW w:w="2953" w:type="dxa"/>
            <w:shd w:val="clear" w:color="auto" w:fill="D9D9D9" w:themeFill="background1" w:themeFillShade="D9"/>
          </w:tcPr>
          <w:p w14:paraId="5E86DF97" w14:textId="77777777" w:rsidR="00876277" w:rsidRPr="00ED7438" w:rsidRDefault="00876277" w:rsidP="008F0F09">
            <w:pPr>
              <w:spacing w:after="0"/>
              <w:contextualSpacing/>
              <w:rPr>
                <w:rFonts w:ascii="Tahoma" w:hAnsi="Tahoma" w:cs="Tahoma"/>
              </w:rPr>
            </w:pPr>
            <w:r>
              <w:rPr>
                <w:rFonts w:ascii="Tahoma" w:hAnsi="Tahoma" w:cs="Tahoma"/>
              </w:rPr>
              <w:t>Head of Communications</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4"/>
        <w:gridCol w:w="2614"/>
        <w:gridCol w:w="2614"/>
        <w:gridCol w:w="2614"/>
      </w:tblGrid>
      <w:tr w:rsidR="001449FC" w14:paraId="2882009B" w14:textId="77777777" w:rsidTr="001449FC">
        <w:trPr>
          <w:trHeight w:val="129"/>
        </w:trPr>
        <w:tc>
          <w:tcPr>
            <w:tcW w:w="1250" w:type="pct"/>
            <w:shd w:val="clear" w:color="auto" w:fill="00A8D3"/>
          </w:tcPr>
          <w:p w14:paraId="6791FD1E" w14:textId="77777777" w:rsidR="001449FC" w:rsidRPr="00ED7438" w:rsidRDefault="001449FC" w:rsidP="001449FC">
            <w:pPr>
              <w:spacing w:after="0"/>
              <w:contextualSpacing/>
              <w:rPr>
                <w:rFonts w:ascii="Tahoma" w:hAnsi="Tahoma" w:cs="Tahoma"/>
                <w:b/>
                <w:bCs/>
                <w:color w:val="FFFFFF" w:themeColor="background1"/>
              </w:rPr>
            </w:pPr>
            <w:r w:rsidRPr="00ED7438">
              <w:rPr>
                <w:rFonts w:ascii="Tahoma" w:hAnsi="Tahoma" w:cs="Tahoma"/>
                <w:b/>
                <w:bCs/>
                <w:color w:val="FFFFFF" w:themeColor="background1"/>
              </w:rPr>
              <w:t>Department</w:t>
            </w:r>
          </w:p>
        </w:tc>
        <w:tc>
          <w:tcPr>
            <w:tcW w:w="1250" w:type="pct"/>
          </w:tcPr>
          <w:p w14:paraId="66A85511" w14:textId="77777777" w:rsidR="001449FC" w:rsidRPr="00ED372D" w:rsidRDefault="001449FC" w:rsidP="001449FC">
            <w:pPr>
              <w:spacing w:after="0"/>
              <w:contextualSpacing/>
              <w:rPr>
                <w:rFonts w:ascii="Tahoma" w:hAnsi="Tahoma" w:cs="Tahoma"/>
                <w:bCs/>
              </w:rPr>
            </w:pPr>
            <w:r w:rsidRPr="00ED372D">
              <w:rPr>
                <w:rFonts w:ascii="Tahoma" w:hAnsi="Tahoma" w:cs="Tahoma"/>
                <w:bCs/>
              </w:rPr>
              <w:t>Comm</w:t>
            </w:r>
            <w:r>
              <w:rPr>
                <w:rFonts w:ascii="Tahoma" w:hAnsi="Tahoma" w:cs="Tahoma"/>
                <w:bCs/>
              </w:rPr>
              <w:t>unication</w:t>
            </w:r>
            <w:r w:rsidRPr="00ED372D">
              <w:rPr>
                <w:rFonts w:ascii="Tahoma" w:hAnsi="Tahoma" w:cs="Tahoma"/>
                <w:bCs/>
              </w:rPr>
              <w:t>s</w:t>
            </w:r>
          </w:p>
        </w:tc>
        <w:tc>
          <w:tcPr>
            <w:tcW w:w="1250" w:type="pct"/>
            <w:shd w:val="clear" w:color="auto" w:fill="00A8D3"/>
          </w:tcPr>
          <w:p w14:paraId="62D45FF7" w14:textId="77777777" w:rsidR="001449FC" w:rsidRPr="00ED7438" w:rsidRDefault="001449FC" w:rsidP="001449FC">
            <w:pPr>
              <w:spacing w:after="0"/>
              <w:contextualSpacing/>
              <w:rPr>
                <w:rFonts w:ascii="Tahoma" w:hAnsi="Tahoma" w:cs="Tahoma"/>
                <w:b/>
                <w:bCs/>
                <w:color w:val="FFFFFF" w:themeColor="background1"/>
              </w:rPr>
            </w:pPr>
            <w:r w:rsidRPr="00ED7438">
              <w:rPr>
                <w:rFonts w:ascii="Tahoma" w:hAnsi="Tahoma" w:cs="Tahoma"/>
                <w:b/>
                <w:bCs/>
                <w:color w:val="FFFFFF" w:themeColor="background1"/>
              </w:rPr>
              <w:t>Reporting to</w:t>
            </w:r>
          </w:p>
        </w:tc>
        <w:tc>
          <w:tcPr>
            <w:tcW w:w="1250" w:type="pct"/>
          </w:tcPr>
          <w:p w14:paraId="08726B10" w14:textId="653118F5" w:rsidR="001449FC" w:rsidRPr="00ED7438" w:rsidRDefault="00246316" w:rsidP="001449FC">
            <w:pPr>
              <w:spacing w:after="0"/>
              <w:contextualSpacing/>
              <w:rPr>
                <w:rFonts w:ascii="Tahoma" w:hAnsi="Tahoma" w:cs="Tahoma"/>
              </w:rPr>
            </w:pPr>
            <w:r>
              <w:rPr>
                <w:rFonts w:ascii="Tahoma" w:hAnsi="Tahoma" w:cs="Tahoma"/>
              </w:rPr>
              <w:t>Senior Marketing and Communications Manager</w:t>
            </w:r>
          </w:p>
        </w:tc>
      </w:tr>
      <w:tr w:rsidR="001449FC" w14:paraId="0EB1B8B2" w14:textId="77777777" w:rsidTr="001449FC">
        <w:trPr>
          <w:trHeight w:val="129"/>
        </w:trPr>
        <w:tc>
          <w:tcPr>
            <w:tcW w:w="1250" w:type="pct"/>
            <w:shd w:val="clear" w:color="auto" w:fill="00A8D3"/>
          </w:tcPr>
          <w:p w14:paraId="1E5E1234" w14:textId="77777777" w:rsidR="001449FC" w:rsidRPr="00ED7438" w:rsidRDefault="001449FC" w:rsidP="001449FC">
            <w:pPr>
              <w:spacing w:after="0"/>
              <w:contextualSpacing/>
              <w:rPr>
                <w:rFonts w:ascii="Tahoma" w:hAnsi="Tahoma" w:cs="Tahoma"/>
                <w:b/>
                <w:bCs/>
                <w:color w:val="FFFFFF" w:themeColor="background1"/>
              </w:rPr>
            </w:pPr>
            <w:r>
              <w:rPr>
                <w:rFonts w:ascii="Tahoma" w:hAnsi="Tahoma" w:cs="Tahoma"/>
                <w:b/>
                <w:bCs/>
                <w:color w:val="FFFFFF" w:themeColor="background1"/>
              </w:rPr>
              <w:t>Contract</w:t>
            </w:r>
          </w:p>
        </w:tc>
        <w:tc>
          <w:tcPr>
            <w:tcW w:w="1250" w:type="pct"/>
          </w:tcPr>
          <w:p w14:paraId="35C5AB8E" w14:textId="56959CEA" w:rsidR="001449FC" w:rsidRPr="00ED372D" w:rsidRDefault="00410BED" w:rsidP="00CD7925">
            <w:pPr>
              <w:spacing w:after="0"/>
              <w:contextualSpacing/>
              <w:rPr>
                <w:rFonts w:ascii="Tahoma" w:hAnsi="Tahoma" w:cs="Tahoma"/>
                <w:bCs/>
              </w:rPr>
            </w:pPr>
            <w:r>
              <w:rPr>
                <w:rFonts w:ascii="Tahoma" w:hAnsi="Tahoma" w:cs="Tahoma"/>
                <w:bCs/>
              </w:rPr>
              <w:t xml:space="preserve">Fixed term </w:t>
            </w:r>
            <w:r w:rsidR="002660A2">
              <w:rPr>
                <w:rFonts w:ascii="Tahoma" w:hAnsi="Tahoma" w:cs="Tahoma"/>
                <w:bCs/>
              </w:rPr>
              <w:t>12-month</w:t>
            </w:r>
            <w:r w:rsidR="00CD7925">
              <w:rPr>
                <w:rFonts w:ascii="Tahoma" w:hAnsi="Tahoma" w:cs="Tahoma"/>
                <w:bCs/>
              </w:rPr>
              <w:t xml:space="preserve"> contract</w:t>
            </w:r>
            <w:r>
              <w:rPr>
                <w:rFonts w:ascii="Tahoma" w:hAnsi="Tahoma" w:cs="Tahoma"/>
                <w:bCs/>
              </w:rPr>
              <w:t xml:space="preserve">. Full time </w:t>
            </w:r>
          </w:p>
        </w:tc>
        <w:tc>
          <w:tcPr>
            <w:tcW w:w="1250" w:type="pct"/>
            <w:shd w:val="clear" w:color="auto" w:fill="00A8D3"/>
          </w:tcPr>
          <w:p w14:paraId="7B532B11" w14:textId="77777777" w:rsidR="001449FC" w:rsidRPr="00ED7438" w:rsidRDefault="001449FC" w:rsidP="001449FC">
            <w:pPr>
              <w:spacing w:after="0"/>
              <w:contextualSpacing/>
              <w:rPr>
                <w:rFonts w:ascii="Tahoma" w:hAnsi="Tahoma" w:cs="Tahoma"/>
                <w:b/>
                <w:bCs/>
                <w:color w:val="FFFFFF" w:themeColor="background1"/>
              </w:rPr>
            </w:pPr>
            <w:r>
              <w:rPr>
                <w:rFonts w:ascii="Tahoma" w:hAnsi="Tahoma" w:cs="Tahoma"/>
                <w:b/>
                <w:bCs/>
                <w:color w:val="FFFFFF" w:themeColor="background1"/>
              </w:rPr>
              <w:t>Direct reports</w:t>
            </w:r>
          </w:p>
        </w:tc>
        <w:tc>
          <w:tcPr>
            <w:tcW w:w="1250" w:type="pct"/>
          </w:tcPr>
          <w:p w14:paraId="40A82C21" w14:textId="77777777" w:rsidR="001449FC" w:rsidRPr="00167976" w:rsidRDefault="00D37F55" w:rsidP="00D37F55">
            <w:pPr>
              <w:spacing w:after="0"/>
              <w:contextualSpacing/>
              <w:rPr>
                <w:rFonts w:ascii="Tahoma" w:hAnsi="Tahoma" w:cs="Tahoma"/>
              </w:rPr>
            </w:pPr>
            <w:r>
              <w:rPr>
                <w:rFonts w:ascii="Tahoma" w:hAnsi="Tahoma" w:cs="Tahoma"/>
              </w:rPr>
              <w:t>None</w:t>
            </w:r>
          </w:p>
        </w:tc>
      </w:tr>
      <w:tr w:rsidR="001449FC" w14:paraId="30502CC0" w14:textId="77777777" w:rsidTr="001449FC">
        <w:trPr>
          <w:trHeight w:val="129"/>
        </w:trPr>
        <w:tc>
          <w:tcPr>
            <w:tcW w:w="1250" w:type="pct"/>
            <w:shd w:val="clear" w:color="auto" w:fill="00A8D3"/>
          </w:tcPr>
          <w:p w14:paraId="53073BCF" w14:textId="77777777" w:rsidR="001449FC" w:rsidRPr="00ED7438" w:rsidRDefault="001449FC" w:rsidP="001449FC">
            <w:pPr>
              <w:spacing w:after="0"/>
              <w:contextualSpacing/>
              <w:rPr>
                <w:rFonts w:ascii="Tahoma" w:hAnsi="Tahoma" w:cs="Tahoma"/>
                <w:b/>
                <w:bCs/>
                <w:color w:val="FFFFFF" w:themeColor="background1"/>
              </w:rPr>
            </w:pPr>
            <w:r>
              <w:rPr>
                <w:rFonts w:ascii="Tahoma" w:hAnsi="Tahoma" w:cs="Tahoma"/>
                <w:b/>
                <w:bCs/>
                <w:color w:val="FFFFFF" w:themeColor="background1"/>
              </w:rPr>
              <w:t>Work location</w:t>
            </w:r>
          </w:p>
        </w:tc>
        <w:tc>
          <w:tcPr>
            <w:tcW w:w="1250" w:type="pct"/>
          </w:tcPr>
          <w:p w14:paraId="578E6869" w14:textId="7AAEC8DB" w:rsidR="001449FC" w:rsidRPr="00ED7438" w:rsidRDefault="001449FC" w:rsidP="001449FC">
            <w:pPr>
              <w:spacing w:after="0"/>
              <w:contextualSpacing/>
              <w:rPr>
                <w:rFonts w:ascii="Tahoma" w:hAnsi="Tahoma" w:cs="Tahoma"/>
              </w:rPr>
            </w:pPr>
            <w:r>
              <w:rPr>
                <w:rFonts w:ascii="Tahoma" w:hAnsi="Tahoma" w:cs="Tahoma"/>
              </w:rPr>
              <w:t>Earth Trust Centre / Hybrid</w:t>
            </w:r>
          </w:p>
        </w:tc>
        <w:tc>
          <w:tcPr>
            <w:tcW w:w="1250" w:type="pct"/>
            <w:shd w:val="clear" w:color="auto" w:fill="00A8D3"/>
          </w:tcPr>
          <w:p w14:paraId="0D4879C9" w14:textId="77777777" w:rsidR="001449FC" w:rsidRDefault="001449FC" w:rsidP="001449FC">
            <w:pPr>
              <w:spacing w:after="0"/>
              <w:contextualSpacing/>
              <w:rPr>
                <w:rFonts w:ascii="Tahoma" w:hAnsi="Tahoma" w:cs="Tahoma"/>
                <w:b/>
                <w:bCs/>
                <w:color w:val="FFFFFF" w:themeColor="background1"/>
              </w:rPr>
            </w:pPr>
            <w:r w:rsidRPr="00ED7438">
              <w:rPr>
                <w:rFonts w:ascii="Tahoma" w:hAnsi="Tahoma" w:cs="Tahoma"/>
                <w:b/>
                <w:bCs/>
                <w:color w:val="FFFFFF" w:themeColor="background1"/>
              </w:rPr>
              <w:t>Salary</w:t>
            </w:r>
          </w:p>
          <w:p w14:paraId="3074CE3D" w14:textId="77777777" w:rsidR="001449FC" w:rsidRPr="00ED7438" w:rsidRDefault="001449FC" w:rsidP="001449FC">
            <w:pPr>
              <w:spacing w:after="0"/>
              <w:contextualSpacing/>
              <w:rPr>
                <w:rFonts w:ascii="Tahoma" w:hAnsi="Tahoma" w:cs="Tahoma"/>
                <w:b/>
                <w:bCs/>
                <w:color w:val="FFFFFF" w:themeColor="background1"/>
              </w:rPr>
            </w:pPr>
            <w:r w:rsidRPr="00ED372D">
              <w:rPr>
                <w:rFonts w:ascii="Tahoma" w:hAnsi="Tahoma" w:cs="Tahoma"/>
                <w:b/>
                <w:bCs/>
                <w:color w:val="FFFFFF" w:themeColor="background1"/>
                <w:sz w:val="14"/>
              </w:rPr>
              <w:t>(FTE and Pro rata if applicable)</w:t>
            </w:r>
          </w:p>
        </w:tc>
        <w:tc>
          <w:tcPr>
            <w:tcW w:w="1250" w:type="pct"/>
          </w:tcPr>
          <w:p w14:paraId="0C18D92C" w14:textId="1A9029FC" w:rsidR="001449FC" w:rsidRPr="00707326" w:rsidRDefault="00CD7925" w:rsidP="00D37F55">
            <w:pPr>
              <w:spacing w:after="0"/>
              <w:contextualSpacing/>
              <w:rPr>
                <w:rFonts w:ascii="Tahoma" w:hAnsi="Tahoma" w:cs="Tahoma"/>
              </w:rPr>
            </w:pPr>
            <w:r w:rsidRPr="00707326">
              <w:rPr>
                <w:rFonts w:ascii="Tahoma" w:hAnsi="Tahoma" w:cs="Tahoma"/>
              </w:rPr>
              <w:t>£</w:t>
            </w:r>
            <w:r w:rsidR="00246316" w:rsidRPr="00707326">
              <w:rPr>
                <w:rFonts w:ascii="Tahoma" w:hAnsi="Tahoma" w:cs="Tahoma"/>
              </w:rPr>
              <w:t xml:space="preserve"> </w:t>
            </w:r>
            <w:hyperlink r:id="rId12" w:history="1">
              <w:r w:rsidR="00410BED" w:rsidRPr="00F41452">
                <w:rPr>
                  <w:rFonts w:ascii="Tahoma" w:hAnsi="Tahoma" w:cs="Tahoma"/>
                </w:rPr>
                <w:t>26,540</w:t>
              </w:r>
            </w:hyperlink>
            <w:r w:rsidR="00657C36" w:rsidRPr="00707326">
              <w:rPr>
                <w:rFonts w:ascii="Tahoma" w:hAnsi="Tahoma" w:cs="Tahoma"/>
              </w:rPr>
              <w:t xml:space="preserve"> </w:t>
            </w:r>
            <w:r w:rsidR="001449FC" w:rsidRPr="00707326">
              <w:rPr>
                <w:rFonts w:ascii="Tahoma" w:hAnsi="Tahoma" w:cs="Tahoma"/>
              </w:rPr>
              <w:t>per annum</w:t>
            </w:r>
            <w:r w:rsidR="00DE62A5" w:rsidRPr="00707326">
              <w:rPr>
                <w:rFonts w:ascii="Tahoma" w:hAnsi="Tahoma" w:cs="Tahoma"/>
              </w:rPr>
              <w:t xml:space="preserve"> pro rata</w:t>
            </w:r>
          </w:p>
        </w:tc>
      </w:tr>
    </w:tbl>
    <w:p w14:paraId="0ED18B55" w14:textId="77777777" w:rsidR="00876277" w:rsidRDefault="00876277" w:rsidP="00AB2613">
      <w:pPr>
        <w:spacing w:after="0" w:line="240" w:lineRule="auto"/>
        <w:ind w:left="1440" w:hanging="1440"/>
        <w:rPr>
          <w:rFonts w:ascii="Tahoma" w:eastAsia="MS Gothic" w:hAnsi="Tahoma" w:cs="Times New Roman"/>
          <w:color w:val="00819E"/>
          <w:sz w:val="26"/>
          <w:szCs w:val="26"/>
          <w:lang w:eastAsia="ja-JP"/>
        </w:rPr>
      </w:pPr>
    </w:p>
    <w:p w14:paraId="17DAFD98" w14:textId="7B079BCB" w:rsidR="00CA361A" w:rsidRPr="001449FC" w:rsidRDefault="00265446" w:rsidP="00AB2613">
      <w:pPr>
        <w:spacing w:after="0" w:line="240" w:lineRule="auto"/>
        <w:ind w:left="1440" w:hanging="1440"/>
        <w:rPr>
          <w:rFonts w:ascii="Tahoma" w:eastAsia="MS Gothic" w:hAnsi="Tahoma" w:cs="Tahoma"/>
          <w:color w:val="00819E"/>
          <w:sz w:val="26"/>
          <w:szCs w:val="26"/>
          <w:lang w:eastAsia="ja-JP"/>
        </w:rPr>
      </w:pPr>
      <w:r>
        <w:rPr>
          <w:rFonts w:ascii="Tahoma" w:eastAsia="MS Gothic" w:hAnsi="Tahoma" w:cs="Tahoma"/>
          <w:color w:val="00819E"/>
          <w:sz w:val="26"/>
          <w:szCs w:val="26"/>
          <w:lang w:eastAsia="ja-JP"/>
        </w:rPr>
        <w:t>Role summary</w:t>
      </w:r>
    </w:p>
    <w:p w14:paraId="473F6F29" w14:textId="77777777" w:rsidR="001449FC" w:rsidRDefault="001449FC" w:rsidP="00876277">
      <w:pPr>
        <w:spacing w:after="0"/>
        <w:contextualSpacing/>
        <w:rPr>
          <w:rFonts w:ascii="Tahoma" w:eastAsia="MS Mincho" w:hAnsi="Tahoma" w:cs="Tahoma"/>
          <w:lang w:eastAsia="ja-JP"/>
        </w:rPr>
      </w:pPr>
    </w:p>
    <w:p w14:paraId="44926954" w14:textId="33B4A2B5" w:rsidR="00265446" w:rsidRPr="00265446" w:rsidRDefault="00265446" w:rsidP="00265446">
      <w:pPr>
        <w:spacing w:after="0"/>
        <w:contextualSpacing/>
        <w:rPr>
          <w:rFonts w:ascii="Tahoma" w:eastAsia="MS Mincho" w:hAnsi="Tahoma" w:cs="Tahoma"/>
          <w:lang w:eastAsia="ja-JP"/>
        </w:rPr>
      </w:pPr>
      <w:r w:rsidRPr="00265446">
        <w:rPr>
          <w:rFonts w:ascii="Tahoma" w:eastAsia="MS Mincho" w:hAnsi="Tahoma" w:cs="Tahoma"/>
          <w:lang w:eastAsia="ja-JP"/>
        </w:rPr>
        <w:t>The Marketing</w:t>
      </w:r>
      <w:r w:rsidR="00707326">
        <w:rPr>
          <w:rFonts w:ascii="Tahoma" w:eastAsia="MS Mincho" w:hAnsi="Tahoma" w:cs="Tahoma"/>
          <w:lang w:eastAsia="ja-JP"/>
        </w:rPr>
        <w:t xml:space="preserve"> and Communications</w:t>
      </w:r>
      <w:r w:rsidRPr="00265446">
        <w:rPr>
          <w:rFonts w:ascii="Tahoma" w:eastAsia="MS Mincho" w:hAnsi="Tahoma" w:cs="Tahoma"/>
          <w:lang w:eastAsia="ja-JP"/>
        </w:rPr>
        <w:t xml:space="preserve"> Officer </w:t>
      </w:r>
      <w:proofErr w:type="gramStart"/>
      <w:r w:rsidRPr="00265446">
        <w:rPr>
          <w:rFonts w:ascii="Tahoma" w:eastAsia="MS Mincho" w:hAnsi="Tahoma" w:cs="Tahoma"/>
          <w:lang w:eastAsia="ja-JP"/>
        </w:rPr>
        <w:t>plays</w:t>
      </w:r>
      <w:proofErr w:type="gramEnd"/>
      <w:r w:rsidRPr="00265446">
        <w:rPr>
          <w:rFonts w:ascii="Tahoma" w:eastAsia="MS Mincho" w:hAnsi="Tahoma" w:cs="Tahoma"/>
          <w:lang w:eastAsia="ja-JP"/>
        </w:rPr>
        <w:t xml:space="preserve"> a crucial role in promoting Earth Trust’s mission, raising awareness, and engaging the public through strategic marketing and communications. This role supports the recruitment and retention of Earth Trust visitors, volunteers, supporters, and partners across multiple digital platforms, including social media, email newsletters, and the website.</w:t>
      </w:r>
    </w:p>
    <w:p w14:paraId="3C9F2D1A" w14:textId="77777777" w:rsidR="00D37F55" w:rsidRDefault="00D37F55" w:rsidP="00D37F55">
      <w:pPr>
        <w:spacing w:after="0"/>
        <w:contextualSpacing/>
        <w:rPr>
          <w:rFonts w:ascii="Tahoma" w:eastAsia="MS Mincho" w:hAnsi="Tahoma" w:cs="Tahoma"/>
          <w:lang w:eastAsia="ja-JP"/>
        </w:rPr>
      </w:pPr>
    </w:p>
    <w:p w14:paraId="4192087A" w14:textId="77777777" w:rsidR="001449FC" w:rsidRPr="00207630" w:rsidRDefault="001449FC" w:rsidP="00876277">
      <w:pPr>
        <w:spacing w:after="0"/>
        <w:contextualSpacing/>
        <w:rPr>
          <w:rFonts w:ascii="Tahoma" w:eastAsia="MS Mincho" w:hAnsi="Tahoma" w:cs="Tahoma"/>
          <w:lang w:eastAsia="ja-JP"/>
        </w:rPr>
      </w:pPr>
      <w:r w:rsidRPr="00207630">
        <w:rPr>
          <w:rFonts w:ascii="Tahoma" w:eastAsia="MS Gothic" w:hAnsi="Tahoma" w:cs="Times New Roman"/>
          <w:color w:val="00819E"/>
          <w:sz w:val="26"/>
          <w:szCs w:val="26"/>
          <w:lang w:eastAsia="ja-JP"/>
        </w:rPr>
        <w:t>Accountabilities</w:t>
      </w:r>
    </w:p>
    <w:p w14:paraId="1A5BF57B" w14:textId="77777777" w:rsidR="00876277" w:rsidRDefault="00876277" w:rsidP="00AB2613">
      <w:pPr>
        <w:spacing w:after="0" w:line="240" w:lineRule="auto"/>
        <w:ind w:left="1440" w:hanging="1440"/>
        <w:rPr>
          <w:rFonts w:ascii="Tahoma" w:hAnsi="Tahoma" w:cs="Tahoma"/>
          <w:b/>
        </w:rPr>
      </w:pPr>
    </w:p>
    <w:p w14:paraId="0F9C3B1A" w14:textId="6E44DF5E" w:rsidR="00265446" w:rsidRPr="00265446" w:rsidRDefault="00265446" w:rsidP="00265446">
      <w:pPr>
        <w:spacing w:after="0"/>
        <w:ind w:left="1440" w:hanging="1440"/>
        <w:rPr>
          <w:rFonts w:ascii="Tahoma" w:eastAsia="MS Mincho" w:hAnsi="Tahoma" w:cs="Tahoma"/>
          <w:b/>
          <w:bCs/>
          <w:lang w:eastAsia="ja-JP"/>
        </w:rPr>
      </w:pPr>
      <w:r w:rsidRPr="00265446">
        <w:rPr>
          <w:rFonts w:ascii="Tahoma" w:eastAsia="MS Mincho" w:hAnsi="Tahoma" w:cs="Tahoma"/>
          <w:b/>
          <w:bCs/>
          <w:lang w:eastAsia="ja-JP"/>
        </w:rPr>
        <w:t xml:space="preserve">Marketing </w:t>
      </w:r>
      <w:r w:rsidR="00550B14">
        <w:rPr>
          <w:rFonts w:ascii="Tahoma" w:eastAsia="MS Mincho" w:hAnsi="Tahoma" w:cs="Tahoma"/>
          <w:b/>
          <w:bCs/>
          <w:lang w:eastAsia="ja-JP"/>
        </w:rPr>
        <w:t>Planning</w:t>
      </w:r>
      <w:r w:rsidRPr="00265446">
        <w:rPr>
          <w:rFonts w:ascii="Tahoma" w:eastAsia="MS Mincho" w:hAnsi="Tahoma" w:cs="Tahoma"/>
          <w:b/>
          <w:bCs/>
          <w:lang w:eastAsia="ja-JP"/>
        </w:rPr>
        <w:t xml:space="preserve"> and Analysis</w:t>
      </w:r>
    </w:p>
    <w:p w14:paraId="7794049F" w14:textId="7EA60DD2" w:rsidR="00265446" w:rsidRPr="00265446" w:rsidRDefault="00265446" w:rsidP="00265446">
      <w:pPr>
        <w:numPr>
          <w:ilvl w:val="0"/>
          <w:numId w:val="27"/>
        </w:numPr>
        <w:spacing w:after="0"/>
        <w:rPr>
          <w:rFonts w:ascii="Tahoma" w:eastAsia="MS Mincho" w:hAnsi="Tahoma" w:cs="Tahoma"/>
          <w:bCs/>
          <w:lang w:eastAsia="ja-JP"/>
        </w:rPr>
      </w:pPr>
      <w:r w:rsidRPr="00265446">
        <w:rPr>
          <w:rFonts w:ascii="Tahoma" w:eastAsia="MS Mincho" w:hAnsi="Tahoma" w:cs="Tahoma"/>
          <w:bCs/>
          <w:lang w:eastAsia="ja-JP"/>
        </w:rPr>
        <w:t>Develop and implement comprehensive marketing campaigns to promote the charity’s mission, programmes, fundraising, and events.</w:t>
      </w:r>
    </w:p>
    <w:p w14:paraId="0482401A" w14:textId="77777777" w:rsidR="00265446" w:rsidRPr="00265446" w:rsidRDefault="00265446" w:rsidP="00265446">
      <w:pPr>
        <w:numPr>
          <w:ilvl w:val="0"/>
          <w:numId w:val="27"/>
        </w:numPr>
        <w:spacing w:after="0"/>
        <w:rPr>
          <w:rFonts w:ascii="Tahoma" w:eastAsia="MS Mincho" w:hAnsi="Tahoma" w:cs="Tahoma"/>
          <w:bCs/>
          <w:lang w:eastAsia="ja-JP"/>
        </w:rPr>
      </w:pPr>
      <w:r w:rsidRPr="00265446">
        <w:rPr>
          <w:rFonts w:ascii="Tahoma" w:eastAsia="MS Mincho" w:hAnsi="Tahoma" w:cs="Tahoma"/>
          <w:bCs/>
          <w:lang w:eastAsia="ja-JP"/>
        </w:rPr>
        <w:t>Track and report on campaign performance, using data insights to optimise effectiveness.</w:t>
      </w:r>
    </w:p>
    <w:p w14:paraId="13E1CE22" w14:textId="77777777" w:rsidR="00265446" w:rsidRPr="00265446" w:rsidRDefault="00265446" w:rsidP="00265446">
      <w:pPr>
        <w:numPr>
          <w:ilvl w:val="0"/>
          <w:numId w:val="27"/>
        </w:numPr>
        <w:spacing w:after="0"/>
        <w:rPr>
          <w:rFonts w:ascii="Tahoma" w:eastAsia="MS Mincho" w:hAnsi="Tahoma" w:cs="Tahoma"/>
          <w:bCs/>
          <w:lang w:eastAsia="ja-JP"/>
        </w:rPr>
      </w:pPr>
      <w:r w:rsidRPr="00265446">
        <w:rPr>
          <w:rFonts w:ascii="Tahoma" w:eastAsia="MS Mincho" w:hAnsi="Tahoma" w:cs="Tahoma"/>
          <w:bCs/>
          <w:lang w:eastAsia="ja-JP"/>
        </w:rPr>
        <w:t>Manage data entry and segmentation to enhance audience engagement.</w:t>
      </w:r>
    </w:p>
    <w:p w14:paraId="58ADBA07" w14:textId="77777777" w:rsidR="00265446" w:rsidRPr="00265446" w:rsidRDefault="00265446" w:rsidP="00265446">
      <w:pPr>
        <w:numPr>
          <w:ilvl w:val="0"/>
          <w:numId w:val="27"/>
        </w:numPr>
        <w:spacing w:after="0"/>
        <w:rPr>
          <w:rFonts w:ascii="Tahoma" w:eastAsia="MS Mincho" w:hAnsi="Tahoma" w:cs="Tahoma"/>
          <w:bCs/>
          <w:lang w:eastAsia="ja-JP"/>
        </w:rPr>
      </w:pPr>
      <w:r w:rsidRPr="00265446">
        <w:rPr>
          <w:rFonts w:ascii="Tahoma" w:eastAsia="MS Mincho" w:hAnsi="Tahoma" w:cs="Tahoma"/>
          <w:bCs/>
          <w:lang w:eastAsia="ja-JP"/>
        </w:rPr>
        <w:t>Design and manage marketing journeys using the CRM system, Beacon, and email marketing platform.</w:t>
      </w:r>
    </w:p>
    <w:p w14:paraId="1BC689EB" w14:textId="46A8D070" w:rsidR="00265446" w:rsidRPr="00265446" w:rsidRDefault="00166CA2" w:rsidP="00265446">
      <w:pPr>
        <w:numPr>
          <w:ilvl w:val="0"/>
          <w:numId w:val="27"/>
        </w:numPr>
        <w:spacing w:after="0"/>
        <w:rPr>
          <w:rFonts w:ascii="Tahoma" w:eastAsia="MS Mincho" w:hAnsi="Tahoma" w:cs="Tahoma"/>
          <w:bCs/>
          <w:lang w:eastAsia="ja-JP"/>
        </w:rPr>
      </w:pPr>
      <w:r>
        <w:rPr>
          <w:rFonts w:ascii="Tahoma" w:eastAsia="MS Mincho" w:hAnsi="Tahoma" w:cs="Tahoma"/>
          <w:bCs/>
          <w:lang w:eastAsia="ja-JP"/>
        </w:rPr>
        <w:t>Manage</w:t>
      </w:r>
      <w:r w:rsidR="00265446" w:rsidRPr="00265446">
        <w:rPr>
          <w:rFonts w:ascii="Tahoma" w:eastAsia="MS Mincho" w:hAnsi="Tahoma" w:cs="Tahoma"/>
          <w:bCs/>
          <w:lang w:eastAsia="ja-JP"/>
        </w:rPr>
        <w:t xml:space="preserve"> marketing budgets to ensure the efficient allocation of resources across campaigns.</w:t>
      </w:r>
    </w:p>
    <w:p w14:paraId="2AA5BB03" w14:textId="77777777" w:rsidR="00265446" w:rsidRPr="00265446" w:rsidRDefault="00265446" w:rsidP="00265446">
      <w:pPr>
        <w:numPr>
          <w:ilvl w:val="0"/>
          <w:numId w:val="27"/>
        </w:numPr>
        <w:spacing w:after="0"/>
        <w:rPr>
          <w:rFonts w:ascii="Tahoma" w:eastAsia="MS Mincho" w:hAnsi="Tahoma" w:cs="Tahoma"/>
          <w:bCs/>
          <w:lang w:eastAsia="ja-JP"/>
        </w:rPr>
      </w:pPr>
      <w:r w:rsidRPr="00265446">
        <w:rPr>
          <w:rFonts w:ascii="Tahoma" w:eastAsia="MS Mincho" w:hAnsi="Tahoma" w:cs="Tahoma"/>
          <w:bCs/>
          <w:lang w:eastAsia="ja-JP"/>
        </w:rPr>
        <w:t>Identify opportunities to improve content and marketing performance through data-driven insights.</w:t>
      </w:r>
    </w:p>
    <w:p w14:paraId="3304363C" w14:textId="77777777" w:rsidR="00265446" w:rsidRPr="00265446" w:rsidRDefault="00265446" w:rsidP="00265446">
      <w:pPr>
        <w:numPr>
          <w:ilvl w:val="0"/>
          <w:numId w:val="27"/>
        </w:numPr>
        <w:spacing w:after="0"/>
        <w:rPr>
          <w:rFonts w:ascii="Tahoma" w:eastAsia="MS Mincho" w:hAnsi="Tahoma" w:cs="Tahoma"/>
          <w:b/>
          <w:lang w:eastAsia="ja-JP"/>
        </w:rPr>
      </w:pPr>
      <w:r w:rsidRPr="00265446">
        <w:rPr>
          <w:rFonts w:ascii="Tahoma" w:eastAsia="MS Mincho" w:hAnsi="Tahoma" w:cs="Tahoma"/>
          <w:bCs/>
          <w:lang w:eastAsia="ja-JP"/>
        </w:rPr>
        <w:t>Ensure marketing activities comply with relevant regulations and best practices, including GDPR and Fundraising Regulator guidelines.</w:t>
      </w:r>
    </w:p>
    <w:p w14:paraId="68E55036" w14:textId="77777777" w:rsidR="00D37F55" w:rsidRPr="00D37F55" w:rsidRDefault="00D37F55" w:rsidP="00D37F55">
      <w:pPr>
        <w:spacing w:after="0"/>
        <w:ind w:left="1440" w:hanging="1440"/>
        <w:rPr>
          <w:rFonts w:ascii="Tahoma" w:eastAsia="MS Mincho" w:hAnsi="Tahoma" w:cs="Tahoma"/>
          <w:lang w:eastAsia="ja-JP"/>
        </w:rPr>
      </w:pPr>
    </w:p>
    <w:p w14:paraId="6612E82C" w14:textId="77777777" w:rsidR="00550B14" w:rsidRPr="00550B14" w:rsidRDefault="00550B14" w:rsidP="00550B14">
      <w:pPr>
        <w:spacing w:after="0"/>
        <w:rPr>
          <w:rFonts w:ascii="Tahoma" w:eastAsia="MS Mincho" w:hAnsi="Tahoma" w:cs="Tahoma"/>
          <w:b/>
          <w:bCs/>
          <w:lang w:eastAsia="ja-JP"/>
        </w:rPr>
      </w:pPr>
      <w:r w:rsidRPr="00550B14">
        <w:rPr>
          <w:rFonts w:ascii="Tahoma" w:eastAsia="MS Mincho" w:hAnsi="Tahoma" w:cs="Tahoma"/>
          <w:b/>
          <w:bCs/>
          <w:lang w:eastAsia="ja-JP"/>
        </w:rPr>
        <w:t>Content Creation &amp; Management</w:t>
      </w:r>
    </w:p>
    <w:p w14:paraId="7E61BE3E" w14:textId="77777777" w:rsidR="00550B14" w:rsidRPr="00550B14" w:rsidRDefault="00550B14" w:rsidP="00550B14">
      <w:pPr>
        <w:numPr>
          <w:ilvl w:val="0"/>
          <w:numId w:val="28"/>
        </w:numPr>
        <w:spacing w:after="0"/>
        <w:rPr>
          <w:rFonts w:ascii="Tahoma" w:eastAsia="MS Mincho" w:hAnsi="Tahoma" w:cs="Tahoma"/>
          <w:bCs/>
          <w:lang w:eastAsia="ja-JP"/>
        </w:rPr>
      </w:pPr>
      <w:r w:rsidRPr="00550B14">
        <w:rPr>
          <w:rFonts w:ascii="Tahoma" w:eastAsia="MS Mincho" w:hAnsi="Tahoma" w:cs="Tahoma"/>
          <w:bCs/>
          <w:lang w:eastAsia="ja-JP"/>
        </w:rPr>
        <w:t>Develop compelling content for various digital channels, including social media, website, and email.</w:t>
      </w:r>
    </w:p>
    <w:p w14:paraId="6467A22A" w14:textId="77777777" w:rsidR="00550B14" w:rsidRPr="00550B14" w:rsidRDefault="00550B14" w:rsidP="00550B14">
      <w:pPr>
        <w:numPr>
          <w:ilvl w:val="0"/>
          <w:numId w:val="28"/>
        </w:numPr>
        <w:spacing w:after="0"/>
        <w:rPr>
          <w:rFonts w:ascii="Tahoma" w:eastAsia="MS Mincho" w:hAnsi="Tahoma" w:cs="Tahoma"/>
          <w:bCs/>
          <w:lang w:eastAsia="ja-JP"/>
        </w:rPr>
      </w:pPr>
      <w:r w:rsidRPr="00550B14">
        <w:rPr>
          <w:rFonts w:ascii="Tahoma" w:eastAsia="MS Mincho" w:hAnsi="Tahoma" w:cs="Tahoma"/>
          <w:bCs/>
          <w:lang w:eastAsia="ja-JP"/>
        </w:rPr>
        <w:t>Write and edit content for marketing materials, ensuring clarity, accuracy, and brand consistency.</w:t>
      </w:r>
    </w:p>
    <w:p w14:paraId="76C5108D" w14:textId="77777777" w:rsidR="00550B14" w:rsidRPr="00550B14" w:rsidRDefault="00550B14" w:rsidP="00550B14">
      <w:pPr>
        <w:numPr>
          <w:ilvl w:val="0"/>
          <w:numId w:val="28"/>
        </w:numPr>
        <w:spacing w:after="0"/>
        <w:rPr>
          <w:rFonts w:ascii="Tahoma" w:eastAsia="MS Mincho" w:hAnsi="Tahoma" w:cs="Tahoma"/>
          <w:bCs/>
          <w:lang w:eastAsia="ja-JP"/>
        </w:rPr>
      </w:pPr>
      <w:r w:rsidRPr="00550B14">
        <w:rPr>
          <w:rFonts w:ascii="Tahoma" w:eastAsia="MS Mincho" w:hAnsi="Tahoma" w:cs="Tahoma"/>
          <w:bCs/>
          <w:lang w:eastAsia="ja-JP"/>
        </w:rPr>
        <w:t>Design and produce marketing assets to support commercial projects and campaigns.</w:t>
      </w:r>
    </w:p>
    <w:p w14:paraId="6AE5A803" w14:textId="77777777" w:rsidR="00D37F55" w:rsidRPr="00D37F55" w:rsidRDefault="00D37F55" w:rsidP="00D37F55">
      <w:pPr>
        <w:spacing w:after="0"/>
        <w:rPr>
          <w:rFonts w:ascii="Tahoma" w:eastAsia="MS Mincho" w:hAnsi="Tahoma" w:cs="Tahoma"/>
          <w:lang w:eastAsia="ja-JP"/>
        </w:rPr>
      </w:pPr>
    </w:p>
    <w:p w14:paraId="5938E397" w14:textId="77777777" w:rsidR="00431799" w:rsidRPr="00431799" w:rsidRDefault="00431799" w:rsidP="00431799">
      <w:pPr>
        <w:spacing w:after="0" w:line="240" w:lineRule="auto"/>
        <w:ind w:left="1440" w:hanging="1440"/>
        <w:rPr>
          <w:rFonts w:ascii="Tahoma" w:eastAsia="MS Mincho" w:hAnsi="Tahoma" w:cs="Tahoma"/>
          <w:b/>
          <w:bCs/>
          <w:lang w:eastAsia="ja-JP"/>
        </w:rPr>
      </w:pPr>
      <w:r w:rsidRPr="00431799">
        <w:rPr>
          <w:rFonts w:ascii="Tahoma" w:eastAsia="MS Mincho" w:hAnsi="Tahoma" w:cs="Tahoma"/>
          <w:b/>
          <w:bCs/>
          <w:lang w:eastAsia="ja-JP"/>
        </w:rPr>
        <w:lastRenderedPageBreak/>
        <w:t>Channel Management and Delivery</w:t>
      </w:r>
    </w:p>
    <w:p w14:paraId="767FF6C9" w14:textId="77777777" w:rsidR="00431799" w:rsidRPr="00431799" w:rsidRDefault="00431799" w:rsidP="00431799">
      <w:pPr>
        <w:numPr>
          <w:ilvl w:val="0"/>
          <w:numId w:val="29"/>
        </w:numPr>
        <w:spacing w:after="0" w:line="240" w:lineRule="auto"/>
        <w:rPr>
          <w:rFonts w:ascii="Tahoma" w:eastAsia="MS Mincho" w:hAnsi="Tahoma" w:cs="Tahoma"/>
          <w:bCs/>
          <w:lang w:eastAsia="ja-JP"/>
        </w:rPr>
      </w:pPr>
      <w:r w:rsidRPr="00431799">
        <w:rPr>
          <w:rFonts w:ascii="Tahoma" w:eastAsia="MS Mincho" w:hAnsi="Tahoma" w:cs="Tahoma"/>
          <w:bCs/>
          <w:lang w:eastAsia="ja-JP"/>
        </w:rPr>
        <w:t>Oversee Earth Trust’s social media channels, identifying creative ways to bring the organisation’s work to life.</w:t>
      </w:r>
    </w:p>
    <w:p w14:paraId="262B828B" w14:textId="77777777" w:rsidR="00431799" w:rsidRPr="00431799" w:rsidRDefault="00431799" w:rsidP="00431799">
      <w:pPr>
        <w:numPr>
          <w:ilvl w:val="0"/>
          <w:numId w:val="29"/>
        </w:numPr>
        <w:spacing w:after="0" w:line="240" w:lineRule="auto"/>
        <w:rPr>
          <w:rFonts w:ascii="Tahoma" w:eastAsia="MS Mincho" w:hAnsi="Tahoma" w:cs="Tahoma"/>
          <w:bCs/>
          <w:lang w:eastAsia="ja-JP"/>
        </w:rPr>
      </w:pPr>
      <w:r w:rsidRPr="00431799">
        <w:rPr>
          <w:rFonts w:ascii="Tahoma" w:eastAsia="MS Mincho" w:hAnsi="Tahoma" w:cs="Tahoma"/>
          <w:bCs/>
          <w:lang w:eastAsia="ja-JP"/>
        </w:rPr>
        <w:t>Develop and manage an influencer engagement strategy to expand Earth Trust’s reach.</w:t>
      </w:r>
    </w:p>
    <w:p w14:paraId="6E3BDC58" w14:textId="77777777" w:rsidR="00431799" w:rsidRPr="00431799" w:rsidRDefault="00431799" w:rsidP="00431799">
      <w:pPr>
        <w:numPr>
          <w:ilvl w:val="0"/>
          <w:numId w:val="29"/>
        </w:numPr>
        <w:spacing w:after="0" w:line="240" w:lineRule="auto"/>
        <w:rPr>
          <w:rFonts w:ascii="Tahoma" w:eastAsia="MS Mincho" w:hAnsi="Tahoma" w:cs="Tahoma"/>
          <w:bCs/>
          <w:lang w:eastAsia="ja-JP"/>
        </w:rPr>
      </w:pPr>
      <w:r w:rsidRPr="00431799">
        <w:rPr>
          <w:rFonts w:ascii="Tahoma" w:eastAsia="MS Mincho" w:hAnsi="Tahoma" w:cs="Tahoma"/>
          <w:bCs/>
          <w:lang w:eastAsia="ja-JP"/>
        </w:rPr>
        <w:t>Build on the marketing channel strategy to grow and diversify Earth Trust’s audience.</w:t>
      </w:r>
    </w:p>
    <w:p w14:paraId="0981119C" w14:textId="77777777" w:rsidR="00431799" w:rsidRPr="00431799" w:rsidRDefault="00431799" w:rsidP="00431799">
      <w:pPr>
        <w:numPr>
          <w:ilvl w:val="0"/>
          <w:numId w:val="29"/>
        </w:numPr>
        <w:spacing w:after="0" w:line="240" w:lineRule="auto"/>
        <w:rPr>
          <w:rFonts w:ascii="Tahoma" w:eastAsia="MS Mincho" w:hAnsi="Tahoma" w:cs="Tahoma"/>
          <w:bCs/>
          <w:lang w:eastAsia="ja-JP"/>
        </w:rPr>
      </w:pPr>
      <w:r w:rsidRPr="00431799">
        <w:rPr>
          <w:rFonts w:ascii="Tahoma" w:eastAsia="MS Mincho" w:hAnsi="Tahoma" w:cs="Tahoma"/>
          <w:bCs/>
          <w:lang w:eastAsia="ja-JP"/>
        </w:rPr>
        <w:t xml:space="preserve">Plan and execute email marketing campaigns via </w:t>
      </w:r>
      <w:proofErr w:type="spellStart"/>
      <w:r w:rsidRPr="00431799">
        <w:rPr>
          <w:rFonts w:ascii="Tahoma" w:eastAsia="MS Mincho" w:hAnsi="Tahoma" w:cs="Tahoma"/>
          <w:bCs/>
          <w:lang w:eastAsia="ja-JP"/>
        </w:rPr>
        <w:t>MailChimp</w:t>
      </w:r>
      <w:proofErr w:type="spellEnd"/>
      <w:r w:rsidRPr="00431799">
        <w:rPr>
          <w:rFonts w:ascii="Tahoma" w:eastAsia="MS Mincho" w:hAnsi="Tahoma" w:cs="Tahoma"/>
          <w:bCs/>
          <w:lang w:eastAsia="ja-JP"/>
        </w:rPr>
        <w:t>, including monthly newsletters and targeted campaign emails.</w:t>
      </w:r>
    </w:p>
    <w:p w14:paraId="378D480B" w14:textId="77777777" w:rsidR="00431799" w:rsidRPr="00431799" w:rsidRDefault="00431799" w:rsidP="00431799">
      <w:pPr>
        <w:numPr>
          <w:ilvl w:val="0"/>
          <w:numId w:val="29"/>
        </w:numPr>
        <w:spacing w:after="0" w:line="240" w:lineRule="auto"/>
        <w:rPr>
          <w:rFonts w:ascii="Tahoma" w:eastAsia="MS Mincho" w:hAnsi="Tahoma" w:cs="Tahoma"/>
          <w:bCs/>
          <w:lang w:eastAsia="ja-JP"/>
        </w:rPr>
      </w:pPr>
      <w:r w:rsidRPr="00431799">
        <w:rPr>
          <w:rFonts w:ascii="Tahoma" w:eastAsia="MS Mincho" w:hAnsi="Tahoma" w:cs="Tahoma"/>
          <w:bCs/>
          <w:lang w:eastAsia="ja-JP"/>
        </w:rPr>
        <w:t>Manage website content and administration via WordPress, collaborating with the external website manager for complex updates.</w:t>
      </w:r>
    </w:p>
    <w:p w14:paraId="42119494" w14:textId="77777777" w:rsidR="00431799" w:rsidRPr="00431799" w:rsidRDefault="00431799" w:rsidP="00431799">
      <w:pPr>
        <w:numPr>
          <w:ilvl w:val="0"/>
          <w:numId w:val="29"/>
        </w:numPr>
        <w:spacing w:after="0" w:line="240" w:lineRule="auto"/>
        <w:rPr>
          <w:rFonts w:ascii="Tahoma" w:eastAsia="MS Mincho" w:hAnsi="Tahoma" w:cs="Tahoma"/>
          <w:bCs/>
          <w:lang w:eastAsia="ja-JP"/>
        </w:rPr>
      </w:pPr>
      <w:r w:rsidRPr="00431799">
        <w:rPr>
          <w:rFonts w:ascii="Tahoma" w:eastAsia="MS Mincho" w:hAnsi="Tahoma" w:cs="Tahoma"/>
          <w:bCs/>
          <w:lang w:eastAsia="ja-JP"/>
        </w:rPr>
        <w:t>Optimise SEO across the website to enhance visibility and align content with the wider communications strategy.</w:t>
      </w:r>
    </w:p>
    <w:p w14:paraId="377DCFA7" w14:textId="38D5D8C0" w:rsidR="00431799" w:rsidRDefault="00431799" w:rsidP="00431799">
      <w:pPr>
        <w:numPr>
          <w:ilvl w:val="0"/>
          <w:numId w:val="29"/>
        </w:numPr>
        <w:spacing w:after="0" w:line="240" w:lineRule="auto"/>
        <w:rPr>
          <w:rFonts w:ascii="Tahoma" w:eastAsia="MS Mincho" w:hAnsi="Tahoma" w:cs="Tahoma"/>
          <w:bCs/>
          <w:lang w:eastAsia="ja-JP"/>
        </w:rPr>
      </w:pPr>
      <w:r>
        <w:rPr>
          <w:rFonts w:ascii="Tahoma" w:eastAsia="MS Mincho" w:hAnsi="Tahoma" w:cs="Tahoma"/>
          <w:bCs/>
          <w:lang w:eastAsia="ja-JP"/>
        </w:rPr>
        <w:t>Manage Earth Trust’s</w:t>
      </w:r>
      <w:r w:rsidRPr="00431799">
        <w:rPr>
          <w:rFonts w:ascii="Tahoma" w:eastAsia="MS Mincho" w:hAnsi="Tahoma" w:cs="Tahoma"/>
          <w:bCs/>
          <w:lang w:eastAsia="ja-JP"/>
        </w:rPr>
        <w:t xml:space="preserve"> Google Ads Grant account and campaigns in line with marketing priorities.</w:t>
      </w:r>
    </w:p>
    <w:p w14:paraId="086D50D9" w14:textId="77777777" w:rsidR="003F130C" w:rsidRDefault="003F130C" w:rsidP="003F130C">
      <w:pPr>
        <w:spacing w:after="0" w:line="240" w:lineRule="auto"/>
        <w:rPr>
          <w:rFonts w:ascii="Tahoma" w:eastAsia="MS Mincho" w:hAnsi="Tahoma" w:cs="Tahoma"/>
          <w:bCs/>
          <w:lang w:eastAsia="ja-JP"/>
        </w:rPr>
      </w:pPr>
    </w:p>
    <w:p w14:paraId="6F887FB9" w14:textId="77777777" w:rsidR="003F130C" w:rsidRPr="003F130C" w:rsidRDefault="003F130C" w:rsidP="003F130C">
      <w:pPr>
        <w:spacing w:after="0" w:line="240" w:lineRule="auto"/>
        <w:rPr>
          <w:rFonts w:ascii="Tahoma" w:eastAsia="MS Mincho" w:hAnsi="Tahoma" w:cs="Tahoma"/>
          <w:b/>
          <w:bCs/>
          <w:lang w:eastAsia="ja-JP"/>
        </w:rPr>
      </w:pPr>
      <w:r w:rsidRPr="003F130C">
        <w:rPr>
          <w:rFonts w:ascii="Tahoma" w:eastAsia="MS Mincho" w:hAnsi="Tahoma" w:cs="Tahoma"/>
          <w:b/>
          <w:bCs/>
          <w:lang w:eastAsia="ja-JP"/>
        </w:rPr>
        <w:t>Project Management</w:t>
      </w:r>
    </w:p>
    <w:p w14:paraId="6298C927" w14:textId="77777777" w:rsidR="003F130C" w:rsidRPr="003F130C" w:rsidRDefault="003F130C" w:rsidP="003F130C">
      <w:pPr>
        <w:numPr>
          <w:ilvl w:val="0"/>
          <w:numId w:val="30"/>
        </w:numPr>
        <w:spacing w:after="0" w:line="240" w:lineRule="auto"/>
        <w:rPr>
          <w:rFonts w:ascii="Tahoma" w:eastAsia="MS Mincho" w:hAnsi="Tahoma" w:cs="Tahoma"/>
          <w:bCs/>
          <w:lang w:eastAsia="ja-JP"/>
        </w:rPr>
      </w:pPr>
      <w:r w:rsidRPr="003F130C">
        <w:rPr>
          <w:rFonts w:ascii="Tahoma" w:eastAsia="MS Mincho" w:hAnsi="Tahoma" w:cs="Tahoma"/>
          <w:bCs/>
          <w:lang w:eastAsia="ja-JP"/>
        </w:rPr>
        <w:t>Lead marketing projects from conception to execution, ensuring timely and budget-conscious delivery.</w:t>
      </w:r>
    </w:p>
    <w:p w14:paraId="1A69BB35" w14:textId="77777777" w:rsidR="003F130C" w:rsidRPr="003F130C" w:rsidRDefault="003F130C" w:rsidP="003F130C">
      <w:pPr>
        <w:numPr>
          <w:ilvl w:val="0"/>
          <w:numId w:val="30"/>
        </w:numPr>
        <w:spacing w:after="0" w:line="240" w:lineRule="auto"/>
        <w:rPr>
          <w:rFonts w:ascii="Tahoma" w:eastAsia="MS Mincho" w:hAnsi="Tahoma" w:cs="Tahoma"/>
          <w:bCs/>
          <w:lang w:eastAsia="ja-JP"/>
        </w:rPr>
      </w:pPr>
      <w:r w:rsidRPr="003F130C">
        <w:rPr>
          <w:rFonts w:ascii="Tahoma" w:eastAsia="MS Mincho" w:hAnsi="Tahoma" w:cs="Tahoma"/>
          <w:bCs/>
          <w:lang w:eastAsia="ja-JP"/>
        </w:rPr>
        <w:t>Work collaboratively with internal teams to ensure alignment with organisational goals.</w:t>
      </w:r>
    </w:p>
    <w:p w14:paraId="319A5D4E" w14:textId="77777777" w:rsidR="003F130C" w:rsidRPr="00431799" w:rsidRDefault="003F130C" w:rsidP="003F130C">
      <w:pPr>
        <w:spacing w:after="0" w:line="240" w:lineRule="auto"/>
        <w:rPr>
          <w:rFonts w:ascii="Tahoma" w:eastAsia="MS Mincho" w:hAnsi="Tahoma" w:cs="Tahoma"/>
          <w:bCs/>
          <w:lang w:eastAsia="ja-JP"/>
        </w:rPr>
      </w:pPr>
    </w:p>
    <w:p w14:paraId="34190DE4" w14:textId="77777777" w:rsidR="001449FC" w:rsidRDefault="001449FC" w:rsidP="00AB2613">
      <w:pPr>
        <w:spacing w:after="0" w:line="240" w:lineRule="auto"/>
        <w:ind w:left="1440" w:hanging="1440"/>
        <w:rPr>
          <w:rFonts w:ascii="Tahoma" w:hAnsi="Tahoma" w:cs="Tahoma"/>
          <w:b/>
        </w:rPr>
      </w:pPr>
    </w:p>
    <w:p w14:paraId="4036B640" w14:textId="77777777" w:rsidR="001449FC" w:rsidRDefault="001449FC" w:rsidP="00AB2613">
      <w:pPr>
        <w:spacing w:after="0" w:line="240" w:lineRule="auto"/>
        <w:ind w:left="1440" w:hanging="1440"/>
        <w:rPr>
          <w:rFonts w:ascii="Tahoma" w:eastAsia="MS Gothic" w:hAnsi="Tahoma" w:cs="Times New Roman"/>
          <w:color w:val="00819E"/>
          <w:sz w:val="26"/>
          <w:szCs w:val="26"/>
          <w:lang w:eastAsia="ja-JP"/>
        </w:rPr>
      </w:pPr>
      <w:r w:rsidRPr="00207630">
        <w:rPr>
          <w:rFonts w:ascii="Tahoma" w:eastAsia="MS Gothic" w:hAnsi="Tahoma" w:cs="Times New Roman"/>
          <w:color w:val="00819E"/>
          <w:sz w:val="26"/>
          <w:szCs w:val="26"/>
          <w:lang w:eastAsia="ja-JP"/>
        </w:rPr>
        <w:t>Person specification</w:t>
      </w:r>
    </w:p>
    <w:p w14:paraId="0DFA8799" w14:textId="77777777" w:rsidR="001449FC" w:rsidRDefault="001449FC" w:rsidP="00AB2613">
      <w:pPr>
        <w:spacing w:after="0" w:line="240" w:lineRule="auto"/>
        <w:ind w:left="1440" w:hanging="1440"/>
        <w:rPr>
          <w:rFonts w:ascii="Tahoma" w:eastAsia="MS Gothic" w:hAnsi="Tahoma" w:cs="Times New Roman"/>
          <w:color w:val="00819E"/>
          <w:sz w:val="26"/>
          <w:szCs w:val="26"/>
          <w:lang w:eastAsia="ja-JP"/>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8505"/>
      </w:tblGrid>
      <w:tr w:rsidR="001449FC" w14:paraId="73D2C439" w14:textId="77777777" w:rsidTr="26A1F3BA">
        <w:tc>
          <w:tcPr>
            <w:tcW w:w="1843" w:type="dxa"/>
          </w:tcPr>
          <w:p w14:paraId="5F30C3F5" w14:textId="35C67426" w:rsidR="001449FC" w:rsidRDefault="00253F27" w:rsidP="00AB2613">
            <w:pPr>
              <w:rPr>
                <w:rFonts w:ascii="Tahoma" w:hAnsi="Tahoma" w:cs="Tahoma"/>
                <w:b/>
              </w:rPr>
            </w:pPr>
            <w:r>
              <w:rPr>
                <w:rFonts w:ascii="Tahoma" w:eastAsia="MS Mincho" w:hAnsi="Tahoma" w:cs="Tahoma"/>
                <w:b/>
                <w:lang w:eastAsia="ja-JP"/>
              </w:rPr>
              <w:t>Experience</w:t>
            </w:r>
            <w:r w:rsidR="001449FC" w:rsidRPr="00207630">
              <w:rPr>
                <w:rFonts w:ascii="Tahoma" w:eastAsia="MS Mincho" w:hAnsi="Tahoma" w:cs="Tahoma"/>
                <w:b/>
                <w:lang w:eastAsia="ja-JP"/>
              </w:rPr>
              <w:t xml:space="preserve"> and skills</w:t>
            </w:r>
          </w:p>
        </w:tc>
        <w:tc>
          <w:tcPr>
            <w:tcW w:w="8505" w:type="dxa"/>
          </w:tcPr>
          <w:p w14:paraId="7E166E5C" w14:textId="73972AD9" w:rsidR="00253F27" w:rsidRPr="00253F27" w:rsidRDefault="00253F27" w:rsidP="00253F27">
            <w:pPr>
              <w:contextualSpacing/>
              <w:rPr>
                <w:rFonts w:ascii="Tahoma" w:hAnsi="Tahoma" w:cs="Tahoma"/>
                <w:b/>
                <w:bCs/>
              </w:rPr>
            </w:pPr>
            <w:r w:rsidRPr="00253F27">
              <w:rPr>
                <w:rFonts w:ascii="Tahoma" w:hAnsi="Tahoma" w:cs="Tahoma"/>
                <w:b/>
                <w:bCs/>
              </w:rPr>
              <w:t xml:space="preserve">Essential </w:t>
            </w:r>
          </w:p>
          <w:p w14:paraId="3D94AA92" w14:textId="77777777" w:rsidR="00253F27" w:rsidRPr="00253F27" w:rsidRDefault="00253F27" w:rsidP="00253F27">
            <w:pPr>
              <w:numPr>
                <w:ilvl w:val="0"/>
                <w:numId w:val="31"/>
              </w:numPr>
              <w:contextualSpacing/>
              <w:rPr>
                <w:rFonts w:ascii="Tahoma" w:hAnsi="Tahoma" w:cs="Tahoma"/>
                <w:bCs/>
              </w:rPr>
            </w:pPr>
            <w:r w:rsidRPr="00253F27">
              <w:rPr>
                <w:rFonts w:ascii="Tahoma" w:hAnsi="Tahoma" w:cs="Tahoma"/>
                <w:bCs/>
              </w:rPr>
              <w:t>Minimum of two years' experience in a marketing or communications role.</w:t>
            </w:r>
          </w:p>
          <w:p w14:paraId="0E33A5F8" w14:textId="77777777" w:rsidR="00253F27" w:rsidRPr="00253F27" w:rsidRDefault="00253F27" w:rsidP="00253F27">
            <w:pPr>
              <w:numPr>
                <w:ilvl w:val="0"/>
                <w:numId w:val="31"/>
              </w:numPr>
              <w:contextualSpacing/>
              <w:rPr>
                <w:rFonts w:ascii="Tahoma" w:hAnsi="Tahoma" w:cs="Tahoma"/>
                <w:bCs/>
              </w:rPr>
            </w:pPr>
            <w:r w:rsidRPr="00253F27">
              <w:rPr>
                <w:rFonts w:ascii="Tahoma" w:hAnsi="Tahoma" w:cs="Tahoma"/>
                <w:bCs/>
              </w:rPr>
              <w:t>Strong organisational and time management skills, with the ability to manage multiple projects simultaneously.</w:t>
            </w:r>
          </w:p>
          <w:p w14:paraId="6E72C487" w14:textId="77777777" w:rsidR="00253F27" w:rsidRPr="00253F27" w:rsidRDefault="00253F27" w:rsidP="00253F27">
            <w:pPr>
              <w:numPr>
                <w:ilvl w:val="0"/>
                <w:numId w:val="31"/>
              </w:numPr>
              <w:contextualSpacing/>
              <w:rPr>
                <w:rFonts w:ascii="Tahoma" w:hAnsi="Tahoma" w:cs="Tahoma"/>
                <w:bCs/>
              </w:rPr>
            </w:pPr>
            <w:r w:rsidRPr="00253F27">
              <w:rPr>
                <w:rFonts w:ascii="Tahoma" w:hAnsi="Tahoma" w:cs="Tahoma"/>
                <w:bCs/>
              </w:rPr>
              <w:t>Solid understanding of marketing principles and how digital activities fit into a strategic marketing framework.</w:t>
            </w:r>
          </w:p>
          <w:p w14:paraId="43EA5A0A" w14:textId="77777777" w:rsidR="00253F27" w:rsidRPr="00253F27" w:rsidRDefault="00253F27" w:rsidP="00253F27">
            <w:pPr>
              <w:numPr>
                <w:ilvl w:val="0"/>
                <w:numId w:val="31"/>
              </w:numPr>
              <w:contextualSpacing/>
              <w:rPr>
                <w:rFonts w:ascii="Tahoma" w:hAnsi="Tahoma" w:cs="Tahoma"/>
                <w:bCs/>
              </w:rPr>
            </w:pPr>
            <w:r w:rsidRPr="00253F27">
              <w:rPr>
                <w:rFonts w:ascii="Tahoma" w:hAnsi="Tahoma" w:cs="Tahoma"/>
                <w:bCs/>
              </w:rPr>
              <w:t>Experience in delivering paid media campaigns.</w:t>
            </w:r>
          </w:p>
          <w:p w14:paraId="108D1A29" w14:textId="77777777" w:rsidR="00253F27" w:rsidRPr="00253F27" w:rsidRDefault="00253F27" w:rsidP="00253F27">
            <w:pPr>
              <w:numPr>
                <w:ilvl w:val="0"/>
                <w:numId w:val="31"/>
              </w:numPr>
              <w:contextualSpacing/>
              <w:rPr>
                <w:rFonts w:ascii="Tahoma" w:hAnsi="Tahoma" w:cs="Tahoma"/>
                <w:bCs/>
              </w:rPr>
            </w:pPr>
            <w:r w:rsidRPr="00253F27">
              <w:rPr>
                <w:rFonts w:ascii="Tahoma" w:hAnsi="Tahoma" w:cs="Tahoma"/>
                <w:bCs/>
              </w:rPr>
              <w:t>Commercial and event digital marketing experience.</w:t>
            </w:r>
          </w:p>
          <w:p w14:paraId="10315949" w14:textId="77777777" w:rsidR="00253F27" w:rsidRPr="00253F27" w:rsidRDefault="00253F27" w:rsidP="00253F27">
            <w:pPr>
              <w:numPr>
                <w:ilvl w:val="0"/>
                <w:numId w:val="31"/>
              </w:numPr>
              <w:contextualSpacing/>
              <w:rPr>
                <w:rFonts w:ascii="Tahoma" w:hAnsi="Tahoma" w:cs="Tahoma"/>
                <w:bCs/>
              </w:rPr>
            </w:pPr>
            <w:r w:rsidRPr="00253F27">
              <w:rPr>
                <w:rFonts w:ascii="Tahoma" w:hAnsi="Tahoma" w:cs="Tahoma"/>
                <w:bCs/>
              </w:rPr>
              <w:t>Strong copywriting and editing skills, with the ability to tailor content for different audiences.</w:t>
            </w:r>
          </w:p>
          <w:p w14:paraId="503AF672" w14:textId="77777777" w:rsidR="00253F27" w:rsidRPr="00253F27" w:rsidRDefault="00253F27" w:rsidP="00253F27">
            <w:pPr>
              <w:numPr>
                <w:ilvl w:val="0"/>
                <w:numId w:val="31"/>
              </w:numPr>
              <w:contextualSpacing/>
              <w:rPr>
                <w:rFonts w:ascii="Tahoma" w:hAnsi="Tahoma" w:cs="Tahoma"/>
                <w:bCs/>
              </w:rPr>
            </w:pPr>
            <w:r w:rsidRPr="00253F27">
              <w:rPr>
                <w:rFonts w:ascii="Tahoma" w:hAnsi="Tahoma" w:cs="Tahoma"/>
                <w:bCs/>
              </w:rPr>
              <w:t xml:space="preserve">Proficiency in digital marketing tools and platforms, including </w:t>
            </w:r>
            <w:proofErr w:type="spellStart"/>
            <w:r w:rsidRPr="00253F27">
              <w:rPr>
                <w:rFonts w:ascii="Tahoma" w:hAnsi="Tahoma" w:cs="Tahoma"/>
                <w:bCs/>
              </w:rPr>
              <w:t>MailChimp</w:t>
            </w:r>
            <w:proofErr w:type="spellEnd"/>
            <w:r w:rsidRPr="00253F27">
              <w:rPr>
                <w:rFonts w:ascii="Tahoma" w:hAnsi="Tahoma" w:cs="Tahoma"/>
                <w:bCs/>
              </w:rPr>
              <w:t>, WordPress, and Canva.</w:t>
            </w:r>
          </w:p>
          <w:p w14:paraId="010D64B6" w14:textId="77777777" w:rsidR="00253F27" w:rsidRPr="00253F27" w:rsidRDefault="00253F27" w:rsidP="00253F27">
            <w:pPr>
              <w:numPr>
                <w:ilvl w:val="0"/>
                <w:numId w:val="31"/>
              </w:numPr>
              <w:contextualSpacing/>
              <w:rPr>
                <w:rFonts w:ascii="Tahoma" w:hAnsi="Tahoma" w:cs="Tahoma"/>
                <w:bCs/>
              </w:rPr>
            </w:pPr>
            <w:r w:rsidRPr="00253F27">
              <w:rPr>
                <w:rFonts w:ascii="Tahoma" w:hAnsi="Tahoma" w:cs="Tahoma"/>
                <w:bCs/>
              </w:rPr>
              <w:t>Experience managing social media content and engagement.</w:t>
            </w:r>
          </w:p>
          <w:p w14:paraId="79DD3FCE" w14:textId="77777777" w:rsidR="00253F27" w:rsidRPr="00253F27" w:rsidRDefault="00253F27" w:rsidP="00253F27">
            <w:pPr>
              <w:numPr>
                <w:ilvl w:val="0"/>
                <w:numId w:val="31"/>
              </w:numPr>
              <w:contextualSpacing/>
              <w:rPr>
                <w:rFonts w:ascii="Tahoma" w:hAnsi="Tahoma" w:cs="Tahoma"/>
                <w:bCs/>
              </w:rPr>
            </w:pPr>
            <w:r w:rsidRPr="00253F27">
              <w:rPr>
                <w:rFonts w:ascii="Tahoma" w:hAnsi="Tahoma" w:cs="Tahoma"/>
                <w:bCs/>
              </w:rPr>
              <w:t>Familiarity with Google Analytics, SEO best practices, and social media analytics.</w:t>
            </w:r>
          </w:p>
          <w:p w14:paraId="37E5A9B0" w14:textId="77777777" w:rsidR="00253F27" w:rsidRPr="00253F27" w:rsidRDefault="00253F27" w:rsidP="00253F27">
            <w:pPr>
              <w:numPr>
                <w:ilvl w:val="0"/>
                <w:numId w:val="31"/>
              </w:numPr>
              <w:contextualSpacing/>
              <w:rPr>
                <w:rFonts w:ascii="Tahoma" w:hAnsi="Tahoma" w:cs="Tahoma"/>
                <w:bCs/>
              </w:rPr>
            </w:pPr>
            <w:r w:rsidRPr="00253F27">
              <w:rPr>
                <w:rFonts w:ascii="Tahoma" w:hAnsi="Tahoma" w:cs="Tahoma"/>
                <w:bCs/>
              </w:rPr>
              <w:t>Basic graphic design skills using Canva or Adobe Creative Suite.</w:t>
            </w:r>
          </w:p>
          <w:p w14:paraId="00ABA0E1" w14:textId="77777777" w:rsidR="00253F27" w:rsidRPr="00253F27" w:rsidRDefault="00253F27" w:rsidP="00253F27">
            <w:pPr>
              <w:numPr>
                <w:ilvl w:val="0"/>
                <w:numId w:val="31"/>
              </w:numPr>
              <w:contextualSpacing/>
              <w:rPr>
                <w:rFonts w:ascii="Tahoma" w:hAnsi="Tahoma" w:cs="Tahoma"/>
                <w:bCs/>
              </w:rPr>
            </w:pPr>
            <w:r w:rsidRPr="00253F27">
              <w:rPr>
                <w:rFonts w:ascii="Tahoma" w:hAnsi="Tahoma" w:cs="Tahoma"/>
                <w:bCs/>
              </w:rPr>
              <w:t>Experience in data management and reporting.</w:t>
            </w:r>
          </w:p>
          <w:p w14:paraId="53478658" w14:textId="77777777" w:rsidR="00253F27" w:rsidRPr="00253F27" w:rsidRDefault="00253F27" w:rsidP="00253F27">
            <w:pPr>
              <w:numPr>
                <w:ilvl w:val="0"/>
                <w:numId w:val="31"/>
              </w:numPr>
              <w:contextualSpacing/>
              <w:rPr>
                <w:rFonts w:ascii="Tahoma" w:hAnsi="Tahoma" w:cs="Tahoma"/>
                <w:bCs/>
              </w:rPr>
            </w:pPr>
            <w:r w:rsidRPr="00253F27">
              <w:rPr>
                <w:rFonts w:ascii="Tahoma" w:hAnsi="Tahoma" w:cs="Tahoma"/>
                <w:bCs/>
              </w:rPr>
              <w:t>Confidence in creating digital content across various formats, including video, podcast, and design.</w:t>
            </w:r>
          </w:p>
          <w:p w14:paraId="79F9B70E" w14:textId="77777777" w:rsidR="00253F27" w:rsidRPr="00253F27" w:rsidRDefault="00253F27" w:rsidP="00253F27">
            <w:pPr>
              <w:numPr>
                <w:ilvl w:val="0"/>
                <w:numId w:val="31"/>
              </w:numPr>
              <w:contextualSpacing/>
              <w:rPr>
                <w:rFonts w:ascii="Tahoma" w:hAnsi="Tahoma" w:cs="Tahoma"/>
                <w:bCs/>
              </w:rPr>
            </w:pPr>
            <w:r w:rsidRPr="00253F27">
              <w:rPr>
                <w:rFonts w:ascii="Tahoma" w:hAnsi="Tahoma" w:cs="Tahoma"/>
                <w:bCs/>
              </w:rPr>
              <w:t>Ability to work both independently and collaboratively within a team.</w:t>
            </w:r>
          </w:p>
          <w:p w14:paraId="7BF09EA0" w14:textId="77777777" w:rsidR="00253F27" w:rsidRPr="00253F27" w:rsidRDefault="00253F27" w:rsidP="00253F27">
            <w:pPr>
              <w:numPr>
                <w:ilvl w:val="0"/>
                <w:numId w:val="31"/>
              </w:numPr>
              <w:contextualSpacing/>
              <w:rPr>
                <w:rFonts w:ascii="Tahoma" w:hAnsi="Tahoma" w:cs="Tahoma"/>
                <w:bCs/>
              </w:rPr>
            </w:pPr>
            <w:r w:rsidRPr="00253F27">
              <w:rPr>
                <w:rFonts w:ascii="Tahoma" w:hAnsi="Tahoma" w:cs="Tahoma"/>
                <w:bCs/>
              </w:rPr>
              <w:t>Knowledge of marketing regulations and best practices.</w:t>
            </w:r>
          </w:p>
          <w:p w14:paraId="6A08240E" w14:textId="77777777" w:rsidR="00253F27" w:rsidRDefault="00253F27" w:rsidP="00253F27">
            <w:pPr>
              <w:contextualSpacing/>
              <w:rPr>
                <w:rFonts w:ascii="Tahoma" w:hAnsi="Tahoma" w:cs="Tahoma"/>
                <w:b/>
                <w:bCs/>
              </w:rPr>
            </w:pPr>
          </w:p>
          <w:p w14:paraId="59025AC8" w14:textId="3DDB34AC" w:rsidR="00253F27" w:rsidRPr="00253F27" w:rsidRDefault="00253F27" w:rsidP="00253F27">
            <w:pPr>
              <w:contextualSpacing/>
              <w:rPr>
                <w:rFonts w:ascii="Tahoma" w:hAnsi="Tahoma" w:cs="Tahoma"/>
                <w:b/>
                <w:bCs/>
              </w:rPr>
            </w:pPr>
            <w:r w:rsidRPr="00253F27">
              <w:rPr>
                <w:rFonts w:ascii="Tahoma" w:hAnsi="Tahoma" w:cs="Tahoma"/>
                <w:b/>
                <w:bCs/>
              </w:rPr>
              <w:t xml:space="preserve">Desirable </w:t>
            </w:r>
          </w:p>
          <w:p w14:paraId="4A6191D5" w14:textId="77399722" w:rsidR="00253F27" w:rsidRPr="00253F27" w:rsidRDefault="00253F27" w:rsidP="26A1F3BA">
            <w:pPr>
              <w:numPr>
                <w:ilvl w:val="0"/>
                <w:numId w:val="32"/>
              </w:numPr>
              <w:contextualSpacing/>
              <w:rPr>
                <w:rFonts w:ascii="Tahoma" w:hAnsi="Tahoma" w:cs="Tahoma"/>
              </w:rPr>
            </w:pPr>
            <w:r w:rsidRPr="26A1F3BA">
              <w:rPr>
                <w:rFonts w:ascii="Tahoma" w:hAnsi="Tahoma" w:cs="Tahoma"/>
              </w:rPr>
              <w:t xml:space="preserve">Experience in the charity or </w:t>
            </w:r>
            <w:r w:rsidR="3EB11221" w:rsidRPr="26A1F3BA">
              <w:rPr>
                <w:rFonts w:ascii="Tahoma" w:hAnsi="Tahoma" w:cs="Tahoma"/>
              </w:rPr>
              <w:t>not-for-profit</w:t>
            </w:r>
            <w:r w:rsidRPr="26A1F3BA">
              <w:rPr>
                <w:rFonts w:ascii="Tahoma" w:hAnsi="Tahoma" w:cs="Tahoma"/>
              </w:rPr>
              <w:t xml:space="preserve"> sector.</w:t>
            </w:r>
          </w:p>
          <w:p w14:paraId="1C2476CB" w14:textId="77777777" w:rsidR="00253F27" w:rsidRPr="00253F27" w:rsidRDefault="00253F27" w:rsidP="00253F27">
            <w:pPr>
              <w:numPr>
                <w:ilvl w:val="0"/>
                <w:numId w:val="32"/>
              </w:numPr>
              <w:contextualSpacing/>
              <w:rPr>
                <w:rFonts w:ascii="Tahoma" w:hAnsi="Tahoma" w:cs="Tahoma"/>
                <w:bCs/>
              </w:rPr>
            </w:pPr>
            <w:r w:rsidRPr="00253F27">
              <w:rPr>
                <w:rFonts w:ascii="Tahoma" w:hAnsi="Tahoma" w:cs="Tahoma"/>
                <w:bCs/>
              </w:rPr>
              <w:t>Familiarity with the environmental sector and creating digital content to engage audiences with nature.</w:t>
            </w:r>
          </w:p>
          <w:p w14:paraId="3DEDF821" w14:textId="77777777" w:rsidR="00253F27" w:rsidRPr="00253F27" w:rsidRDefault="00253F27" w:rsidP="00253F27">
            <w:pPr>
              <w:numPr>
                <w:ilvl w:val="0"/>
                <w:numId w:val="32"/>
              </w:numPr>
              <w:contextualSpacing/>
              <w:rPr>
                <w:rFonts w:ascii="Tahoma" w:hAnsi="Tahoma" w:cs="Tahoma"/>
                <w:bCs/>
              </w:rPr>
            </w:pPr>
            <w:r w:rsidRPr="00253F27">
              <w:rPr>
                <w:rFonts w:ascii="Tahoma" w:hAnsi="Tahoma" w:cs="Tahoma"/>
                <w:bCs/>
              </w:rPr>
              <w:t>Experience using CRM systems for marketing and audience engagement.</w:t>
            </w:r>
          </w:p>
          <w:p w14:paraId="6D54CE2C" w14:textId="77777777" w:rsidR="00253F27" w:rsidRPr="009D04B2" w:rsidRDefault="00253F27" w:rsidP="00253F27">
            <w:pPr>
              <w:numPr>
                <w:ilvl w:val="0"/>
                <w:numId w:val="32"/>
              </w:numPr>
              <w:contextualSpacing/>
              <w:rPr>
                <w:rFonts w:ascii="Tahoma" w:hAnsi="Tahoma" w:cs="Tahoma"/>
                <w:bCs/>
              </w:rPr>
            </w:pPr>
            <w:r w:rsidRPr="009D04B2">
              <w:rPr>
                <w:rFonts w:ascii="Tahoma" w:hAnsi="Tahoma" w:cs="Tahoma"/>
                <w:bCs/>
              </w:rPr>
              <w:t>Experience managing Google Ad Grants.</w:t>
            </w:r>
          </w:p>
          <w:p w14:paraId="7B5D67FF" w14:textId="1EC02CB8" w:rsidR="00253F27" w:rsidRPr="009D04B2" w:rsidRDefault="00253F27" w:rsidP="009D04B2">
            <w:pPr>
              <w:pStyle w:val="ListParagraph"/>
              <w:numPr>
                <w:ilvl w:val="0"/>
                <w:numId w:val="32"/>
              </w:numPr>
              <w:rPr>
                <w:rFonts w:ascii="Tahoma" w:hAnsi="Tahoma" w:cs="Tahoma"/>
              </w:rPr>
            </w:pPr>
            <w:r w:rsidRPr="009D04B2">
              <w:rPr>
                <w:rFonts w:ascii="Tahoma" w:hAnsi="Tahoma" w:cs="Tahoma"/>
                <w:bCs/>
              </w:rPr>
              <w:t>Knowledge of influencer marketing and community engagement strategies.</w:t>
            </w:r>
          </w:p>
          <w:p w14:paraId="496BA403" w14:textId="77777777" w:rsidR="00253F27" w:rsidRPr="00253F27" w:rsidRDefault="00253F27" w:rsidP="00253F27">
            <w:pPr>
              <w:numPr>
                <w:ilvl w:val="0"/>
                <w:numId w:val="32"/>
              </w:numPr>
              <w:contextualSpacing/>
              <w:rPr>
                <w:rFonts w:ascii="Tahoma" w:hAnsi="Tahoma" w:cs="Tahoma"/>
                <w:bCs/>
              </w:rPr>
            </w:pPr>
            <w:r w:rsidRPr="009D04B2">
              <w:rPr>
                <w:rFonts w:ascii="Tahoma" w:hAnsi="Tahoma" w:cs="Tahoma"/>
                <w:bCs/>
              </w:rPr>
              <w:t>Experience</w:t>
            </w:r>
            <w:r w:rsidRPr="00253F27">
              <w:rPr>
                <w:rFonts w:ascii="Tahoma" w:hAnsi="Tahoma" w:cs="Tahoma"/>
                <w:bCs/>
              </w:rPr>
              <w:t xml:space="preserve"> working on fundraising appeals.</w:t>
            </w:r>
          </w:p>
          <w:p w14:paraId="2E790572" w14:textId="77777777" w:rsidR="001449FC" w:rsidRDefault="001449FC" w:rsidP="00AB2613">
            <w:pPr>
              <w:rPr>
                <w:rFonts w:ascii="Tahoma" w:hAnsi="Tahoma" w:cs="Tahoma"/>
                <w:b/>
              </w:rPr>
            </w:pPr>
          </w:p>
        </w:tc>
      </w:tr>
      <w:tr w:rsidR="001449FC" w14:paraId="02BAEF87" w14:textId="77777777" w:rsidTr="26A1F3BA">
        <w:tc>
          <w:tcPr>
            <w:tcW w:w="1843" w:type="dxa"/>
          </w:tcPr>
          <w:p w14:paraId="33699056" w14:textId="77777777" w:rsidR="001449FC" w:rsidRPr="00207630" w:rsidRDefault="001449FC" w:rsidP="00AB2613">
            <w:pPr>
              <w:rPr>
                <w:rFonts w:ascii="Tahoma" w:eastAsia="MS Mincho" w:hAnsi="Tahoma" w:cs="Tahoma"/>
                <w:b/>
                <w:lang w:eastAsia="ja-JP"/>
              </w:rPr>
            </w:pPr>
          </w:p>
        </w:tc>
        <w:tc>
          <w:tcPr>
            <w:tcW w:w="8505" w:type="dxa"/>
          </w:tcPr>
          <w:p w14:paraId="73D30D87" w14:textId="77777777" w:rsidR="001449FC" w:rsidRPr="00207630" w:rsidRDefault="001449FC" w:rsidP="001449FC">
            <w:pPr>
              <w:contextualSpacing/>
              <w:rPr>
                <w:rFonts w:ascii="Tahoma" w:eastAsia="MS Mincho" w:hAnsi="Tahoma" w:cs="Tahoma"/>
                <w:b/>
                <w:lang w:eastAsia="ja-JP"/>
              </w:rPr>
            </w:pPr>
          </w:p>
        </w:tc>
      </w:tr>
      <w:tr w:rsidR="001449FC" w14:paraId="66CA930F" w14:textId="77777777" w:rsidTr="26A1F3BA">
        <w:tc>
          <w:tcPr>
            <w:tcW w:w="1843" w:type="dxa"/>
          </w:tcPr>
          <w:p w14:paraId="1968F304" w14:textId="77777777" w:rsidR="001449FC" w:rsidRDefault="001449FC" w:rsidP="00AB2613">
            <w:pPr>
              <w:rPr>
                <w:rFonts w:ascii="Tahoma" w:eastAsia="MS Mincho" w:hAnsi="Tahoma" w:cs="Tahoma"/>
                <w:b/>
                <w:lang w:eastAsia="ja-JP"/>
              </w:rPr>
            </w:pPr>
          </w:p>
          <w:p w14:paraId="5883CEB4" w14:textId="77777777" w:rsidR="00FD1D84" w:rsidRPr="00207630" w:rsidRDefault="00FD1D84" w:rsidP="00AB2613">
            <w:pPr>
              <w:rPr>
                <w:rFonts w:ascii="Tahoma" w:eastAsia="MS Mincho" w:hAnsi="Tahoma" w:cs="Tahoma"/>
                <w:b/>
                <w:lang w:eastAsia="ja-JP"/>
              </w:rPr>
            </w:pPr>
          </w:p>
        </w:tc>
        <w:tc>
          <w:tcPr>
            <w:tcW w:w="8505" w:type="dxa"/>
          </w:tcPr>
          <w:p w14:paraId="539DC63A" w14:textId="77777777" w:rsidR="001449FC" w:rsidRPr="00207630" w:rsidRDefault="001449FC" w:rsidP="001449FC">
            <w:pPr>
              <w:rPr>
                <w:rFonts w:ascii="Tahoma" w:eastAsia="MS Mincho" w:hAnsi="Tahoma" w:cs="Tahoma"/>
                <w:b/>
                <w:lang w:eastAsia="ja-JP"/>
              </w:rPr>
            </w:pPr>
          </w:p>
        </w:tc>
      </w:tr>
      <w:tr w:rsidR="001449FC" w14:paraId="19ABF6EB" w14:textId="77777777" w:rsidTr="26A1F3BA">
        <w:tc>
          <w:tcPr>
            <w:tcW w:w="1843" w:type="dxa"/>
          </w:tcPr>
          <w:p w14:paraId="04788730" w14:textId="77777777" w:rsidR="001449FC" w:rsidRPr="00207630" w:rsidRDefault="001449FC" w:rsidP="00AB2613">
            <w:pPr>
              <w:rPr>
                <w:rFonts w:ascii="Tahoma" w:eastAsia="MS Mincho" w:hAnsi="Tahoma" w:cs="Tahoma"/>
                <w:b/>
                <w:lang w:eastAsia="ja-JP"/>
              </w:rPr>
            </w:pPr>
          </w:p>
        </w:tc>
        <w:tc>
          <w:tcPr>
            <w:tcW w:w="8505" w:type="dxa"/>
          </w:tcPr>
          <w:p w14:paraId="1EE6DCA9" w14:textId="77777777" w:rsidR="001449FC" w:rsidRPr="00207630" w:rsidRDefault="001449FC" w:rsidP="001449FC">
            <w:pPr>
              <w:rPr>
                <w:rFonts w:ascii="Tahoma" w:eastAsia="MS Mincho" w:hAnsi="Tahoma" w:cs="Tahoma"/>
                <w:b/>
                <w:lang w:eastAsia="ja-JP"/>
              </w:rPr>
            </w:pPr>
          </w:p>
        </w:tc>
      </w:tr>
    </w:tbl>
    <w:p w14:paraId="38800135" w14:textId="77777777" w:rsidR="009D04B2" w:rsidRDefault="009D04B2" w:rsidP="00AB2613">
      <w:pPr>
        <w:spacing w:after="0" w:line="240" w:lineRule="auto"/>
        <w:ind w:left="1440" w:hanging="1440"/>
        <w:rPr>
          <w:rFonts w:ascii="Tahoma" w:eastAsia="MS Gothic" w:hAnsi="Tahoma" w:cs="Times New Roman"/>
          <w:color w:val="00819E"/>
          <w:sz w:val="26"/>
          <w:szCs w:val="26"/>
          <w:lang w:eastAsia="ja-JP"/>
        </w:rPr>
      </w:pPr>
    </w:p>
    <w:p w14:paraId="752C5FB2" w14:textId="1B161067" w:rsidR="001449FC" w:rsidRDefault="001449FC" w:rsidP="00AB2613">
      <w:pPr>
        <w:spacing w:after="0" w:line="240" w:lineRule="auto"/>
        <w:ind w:left="1440" w:hanging="1440"/>
        <w:rPr>
          <w:rFonts w:ascii="Tahoma" w:hAnsi="Tahoma" w:cs="Tahoma"/>
          <w:b/>
        </w:rPr>
      </w:pPr>
      <w:r w:rsidRPr="00207630">
        <w:rPr>
          <w:rFonts w:ascii="Tahoma" w:eastAsia="MS Gothic" w:hAnsi="Tahoma" w:cs="Times New Roman"/>
          <w:color w:val="00819E"/>
          <w:sz w:val="26"/>
          <w:szCs w:val="26"/>
          <w:lang w:eastAsia="ja-JP"/>
        </w:rPr>
        <w:lastRenderedPageBreak/>
        <w:t>Personal attributes</w:t>
      </w:r>
      <w:r w:rsidR="00240BEF">
        <w:rPr>
          <w:rFonts w:ascii="Tahoma" w:eastAsia="MS Gothic" w:hAnsi="Tahoma" w:cs="Times New Roman"/>
          <w:color w:val="00819E"/>
          <w:sz w:val="26"/>
          <w:szCs w:val="26"/>
          <w:lang w:eastAsia="ja-JP"/>
        </w:rPr>
        <w:tab/>
      </w:r>
      <w:r w:rsidR="00240BEF">
        <w:rPr>
          <w:rFonts w:ascii="Tahoma" w:eastAsia="MS Gothic" w:hAnsi="Tahoma" w:cs="Times New Roman"/>
          <w:color w:val="00819E"/>
          <w:sz w:val="26"/>
          <w:szCs w:val="26"/>
          <w:lang w:eastAsia="ja-JP"/>
        </w:rPr>
        <w:tab/>
      </w:r>
      <w:r w:rsidR="00240BEF">
        <w:rPr>
          <w:rFonts w:ascii="Tahoma" w:eastAsia="MS Gothic" w:hAnsi="Tahoma" w:cs="Times New Roman"/>
          <w:color w:val="00819E"/>
          <w:sz w:val="26"/>
          <w:szCs w:val="26"/>
          <w:lang w:eastAsia="ja-JP"/>
        </w:rPr>
        <w:tab/>
      </w:r>
      <w:r w:rsidR="00240BEF">
        <w:rPr>
          <w:rFonts w:ascii="Tahoma" w:eastAsia="MS Gothic" w:hAnsi="Tahoma" w:cs="Times New Roman"/>
          <w:color w:val="00819E"/>
          <w:sz w:val="26"/>
          <w:szCs w:val="26"/>
          <w:lang w:eastAsia="ja-JP"/>
        </w:rPr>
        <w:tab/>
      </w:r>
      <w:r w:rsidR="00240BEF">
        <w:rPr>
          <w:rFonts w:ascii="Tahoma" w:eastAsia="MS Gothic" w:hAnsi="Tahoma" w:cs="Times New Roman"/>
          <w:color w:val="00819E"/>
          <w:sz w:val="26"/>
          <w:szCs w:val="26"/>
          <w:lang w:eastAsia="ja-JP"/>
        </w:rPr>
        <w:tab/>
      </w:r>
      <w:r w:rsidR="00240BEF">
        <w:rPr>
          <w:rFonts w:ascii="Tahoma" w:eastAsia="MS Gothic" w:hAnsi="Tahoma" w:cs="Times New Roman"/>
          <w:color w:val="00819E"/>
          <w:sz w:val="26"/>
          <w:szCs w:val="26"/>
          <w:lang w:eastAsia="ja-JP"/>
        </w:rPr>
        <w:tab/>
      </w:r>
      <w:r w:rsidR="00240BEF">
        <w:rPr>
          <w:rFonts w:ascii="Tahoma" w:eastAsia="MS Gothic" w:hAnsi="Tahoma" w:cs="Times New Roman"/>
          <w:color w:val="00819E"/>
          <w:sz w:val="26"/>
          <w:szCs w:val="26"/>
          <w:lang w:eastAsia="ja-JP"/>
        </w:rPr>
        <w:tab/>
      </w:r>
      <w:r w:rsidR="00240BEF">
        <w:rPr>
          <w:rFonts w:ascii="Tahoma" w:eastAsia="MS Gothic" w:hAnsi="Tahoma" w:cs="Times New Roman"/>
          <w:color w:val="00819E"/>
          <w:sz w:val="26"/>
          <w:szCs w:val="26"/>
          <w:lang w:eastAsia="ja-JP"/>
        </w:rPr>
        <w:tab/>
      </w:r>
      <w:r w:rsidR="00240BEF">
        <w:rPr>
          <w:rFonts w:ascii="Tahoma" w:eastAsia="MS Gothic" w:hAnsi="Tahoma" w:cs="Times New Roman"/>
          <w:color w:val="00819E"/>
          <w:sz w:val="26"/>
          <w:szCs w:val="26"/>
          <w:lang w:eastAsia="ja-JP"/>
        </w:rPr>
        <w:tab/>
      </w:r>
      <w:r w:rsidR="00240BEF">
        <w:rPr>
          <w:rFonts w:ascii="Tahoma" w:eastAsia="MS Gothic" w:hAnsi="Tahoma" w:cs="Times New Roman"/>
          <w:color w:val="00819E"/>
          <w:sz w:val="26"/>
          <w:szCs w:val="26"/>
          <w:lang w:eastAsia="ja-JP"/>
        </w:rPr>
        <w:tab/>
      </w:r>
      <w:r w:rsidR="00240BEF">
        <w:rPr>
          <w:rFonts w:ascii="Tahoma" w:eastAsia="MS Gothic" w:hAnsi="Tahoma" w:cs="Times New Roman"/>
          <w:color w:val="00819E"/>
          <w:sz w:val="26"/>
          <w:szCs w:val="26"/>
          <w:lang w:eastAsia="ja-JP"/>
        </w:rPr>
        <w:tab/>
      </w:r>
      <w:r w:rsidR="00240BEF">
        <w:rPr>
          <w:rFonts w:ascii="Tahoma" w:eastAsia="MS Gothic" w:hAnsi="Tahoma" w:cs="Times New Roman"/>
          <w:color w:val="00819E"/>
          <w:sz w:val="26"/>
          <w:szCs w:val="26"/>
          <w:lang w:eastAsia="ja-JP"/>
        </w:rPr>
        <w:tab/>
      </w:r>
    </w:p>
    <w:tbl>
      <w:tblPr>
        <w:tblpPr w:leftFromText="180" w:rightFromText="180" w:vertAnchor="page" w:horzAnchor="margin" w:tblpY="1381"/>
        <w:tblW w:w="0" w:type="auto"/>
        <w:tblLook w:val="04A0" w:firstRow="1" w:lastRow="0" w:firstColumn="1" w:lastColumn="0" w:noHBand="0" w:noVBand="1"/>
      </w:tblPr>
      <w:tblGrid>
        <w:gridCol w:w="1737"/>
        <w:gridCol w:w="8729"/>
      </w:tblGrid>
      <w:tr w:rsidR="00207630" w:rsidRPr="00207630" w14:paraId="5DBD9D8D" w14:textId="77777777" w:rsidTr="00207630">
        <w:trPr>
          <w:trHeight w:val="376"/>
        </w:trPr>
        <w:tc>
          <w:tcPr>
            <w:tcW w:w="1737" w:type="dxa"/>
            <w:shd w:val="clear" w:color="auto" w:fill="FFFFFF"/>
          </w:tcPr>
          <w:p w14:paraId="4260370F" w14:textId="77777777" w:rsidR="00207630" w:rsidRPr="00207630" w:rsidRDefault="00207630" w:rsidP="00207630">
            <w:pPr>
              <w:spacing w:after="0"/>
              <w:contextualSpacing/>
              <w:rPr>
                <w:rFonts w:ascii="Tahoma" w:eastAsia="MS Mincho" w:hAnsi="Tahoma" w:cs="Tahoma"/>
                <w:b/>
                <w:lang w:eastAsia="ja-JP"/>
              </w:rPr>
            </w:pPr>
          </w:p>
        </w:tc>
        <w:tc>
          <w:tcPr>
            <w:tcW w:w="8729" w:type="dxa"/>
            <w:shd w:val="clear" w:color="auto" w:fill="FFFFFF"/>
          </w:tcPr>
          <w:p w14:paraId="002D1CFC" w14:textId="77777777" w:rsidR="00207630" w:rsidRPr="00207630" w:rsidRDefault="00207630" w:rsidP="001449FC">
            <w:pPr>
              <w:spacing w:after="0"/>
              <w:contextualSpacing/>
              <w:rPr>
                <w:rFonts w:ascii="Tahoma" w:eastAsia="Arial Unicode MS" w:hAnsi="Tahoma" w:cs="Tahoma"/>
                <w:color w:val="000000"/>
                <w:bdr w:val="nil"/>
                <w:lang w:eastAsia="en-GB"/>
              </w:rPr>
            </w:pPr>
          </w:p>
        </w:tc>
      </w:tr>
    </w:tbl>
    <w:p w14:paraId="4E52184B" w14:textId="77777777" w:rsidR="00207630" w:rsidRPr="00207630" w:rsidRDefault="00207630" w:rsidP="00207630">
      <w:pPr>
        <w:spacing w:after="0" w:line="240" w:lineRule="auto"/>
        <w:contextualSpacing/>
        <w:rPr>
          <w:rFonts w:ascii="Tahoma" w:eastAsia="MS Mincho" w:hAnsi="Tahoma" w:cs="Tahoma"/>
          <w:lang w:eastAsia="ja-JP"/>
        </w:rPr>
      </w:pPr>
    </w:p>
    <w:p w14:paraId="2BEC086C" w14:textId="77777777" w:rsidR="00CF2541" w:rsidRPr="00CF2541" w:rsidRDefault="00CF2541" w:rsidP="00CF2541">
      <w:pPr>
        <w:numPr>
          <w:ilvl w:val="0"/>
          <w:numId w:val="33"/>
        </w:numPr>
        <w:rPr>
          <w:rFonts w:ascii="Tahoma" w:hAnsi="Tahoma" w:cs="Tahoma"/>
        </w:rPr>
      </w:pPr>
      <w:r w:rsidRPr="00CF2541">
        <w:rPr>
          <w:rFonts w:ascii="Tahoma" w:hAnsi="Tahoma" w:cs="Tahoma"/>
        </w:rPr>
        <w:t>Passionate about Earth Trust’s mission and values.</w:t>
      </w:r>
    </w:p>
    <w:p w14:paraId="190BE7EF" w14:textId="77777777" w:rsidR="00CF2541" w:rsidRPr="00CF2541" w:rsidRDefault="00CF2541" w:rsidP="00CF2541">
      <w:pPr>
        <w:numPr>
          <w:ilvl w:val="0"/>
          <w:numId w:val="33"/>
        </w:numPr>
        <w:rPr>
          <w:rFonts w:ascii="Tahoma" w:hAnsi="Tahoma" w:cs="Tahoma"/>
        </w:rPr>
      </w:pPr>
      <w:r w:rsidRPr="00CF2541">
        <w:rPr>
          <w:rFonts w:ascii="Tahoma" w:hAnsi="Tahoma" w:cs="Tahoma"/>
        </w:rPr>
        <w:t>Creative thinker with a proactive and adaptable approach.</w:t>
      </w:r>
    </w:p>
    <w:p w14:paraId="78CD8759" w14:textId="77777777" w:rsidR="00CF2541" w:rsidRPr="00CF2541" w:rsidRDefault="00CF2541" w:rsidP="00CF2541">
      <w:pPr>
        <w:numPr>
          <w:ilvl w:val="0"/>
          <w:numId w:val="33"/>
        </w:numPr>
        <w:rPr>
          <w:rFonts w:ascii="Tahoma" w:hAnsi="Tahoma" w:cs="Tahoma"/>
        </w:rPr>
      </w:pPr>
      <w:r w:rsidRPr="00CF2541">
        <w:rPr>
          <w:rFonts w:ascii="Tahoma" w:hAnsi="Tahoma" w:cs="Tahoma"/>
        </w:rPr>
        <w:t>Excellent attention to detail and a keen eye for design.</w:t>
      </w:r>
    </w:p>
    <w:p w14:paraId="7FCE6521" w14:textId="77777777" w:rsidR="00CF2541" w:rsidRPr="00CF2541" w:rsidRDefault="00CF2541" w:rsidP="00CF2541">
      <w:pPr>
        <w:numPr>
          <w:ilvl w:val="0"/>
          <w:numId w:val="33"/>
        </w:numPr>
        <w:rPr>
          <w:rFonts w:ascii="Tahoma" w:hAnsi="Tahoma" w:cs="Tahoma"/>
        </w:rPr>
      </w:pPr>
      <w:r w:rsidRPr="00CF2541">
        <w:rPr>
          <w:rFonts w:ascii="Tahoma" w:hAnsi="Tahoma" w:cs="Tahoma"/>
        </w:rPr>
        <w:t>Strong interpersonal and communication skills, with the ability to collaborate effectively with colleagues and stakeholders.</w:t>
      </w:r>
    </w:p>
    <w:p w14:paraId="09952317" w14:textId="621F67BF" w:rsidR="00D36AE5" w:rsidRPr="007B24C6" w:rsidRDefault="00CF2541" w:rsidP="00CF2541">
      <w:pPr>
        <w:rPr>
          <w:rFonts w:ascii="Tahoma" w:hAnsi="Tahoma" w:cs="Tahoma"/>
        </w:rPr>
      </w:pPr>
      <w:r w:rsidRPr="00CF2541">
        <w:rPr>
          <w:rFonts w:ascii="Tahoma" w:hAnsi="Tahoma" w:cs="Tahoma"/>
        </w:rPr>
        <w:t xml:space="preserve">This role presents an exciting opportunity to be part of a dynamic communications team, driving impactful marketing campaigns that support Earth Trust’s mission of </w:t>
      </w:r>
      <w:r w:rsidR="00AB4F8F">
        <w:rPr>
          <w:rFonts w:ascii="Tahoma" w:hAnsi="Tahoma" w:cs="Tahoma"/>
        </w:rPr>
        <w:t>enabling people and nature to thrive together.</w:t>
      </w:r>
    </w:p>
    <w:sectPr w:rsidR="00D36AE5" w:rsidRPr="007B24C6" w:rsidSect="00CA361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670A"/>
    <w:multiLevelType w:val="hybridMultilevel"/>
    <w:tmpl w:val="A08CB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17E81"/>
    <w:multiLevelType w:val="hybridMultilevel"/>
    <w:tmpl w:val="EA38F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440E19"/>
    <w:multiLevelType w:val="hybridMultilevel"/>
    <w:tmpl w:val="25104C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80A6FC3"/>
    <w:multiLevelType w:val="hybridMultilevel"/>
    <w:tmpl w:val="B5841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7186A"/>
    <w:multiLevelType w:val="hybridMultilevel"/>
    <w:tmpl w:val="C0783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A506BD"/>
    <w:multiLevelType w:val="hybridMultilevel"/>
    <w:tmpl w:val="8520A008"/>
    <w:lvl w:ilvl="0" w:tplc="08090001">
      <w:start w:val="1"/>
      <w:numFmt w:val="bullet"/>
      <w:lvlText w:val=""/>
      <w:lvlJc w:val="left"/>
      <w:pPr>
        <w:ind w:left="580" w:hanging="360"/>
      </w:pPr>
      <w:rPr>
        <w:rFonts w:ascii="Symbol" w:hAnsi="Symbol" w:hint="default"/>
      </w:rPr>
    </w:lvl>
    <w:lvl w:ilvl="1" w:tplc="08090003" w:tentative="1">
      <w:start w:val="1"/>
      <w:numFmt w:val="bullet"/>
      <w:lvlText w:val="o"/>
      <w:lvlJc w:val="left"/>
      <w:pPr>
        <w:ind w:left="1300" w:hanging="360"/>
      </w:pPr>
      <w:rPr>
        <w:rFonts w:ascii="Courier New" w:hAnsi="Courier New" w:cs="Courier New" w:hint="default"/>
      </w:rPr>
    </w:lvl>
    <w:lvl w:ilvl="2" w:tplc="08090005" w:tentative="1">
      <w:start w:val="1"/>
      <w:numFmt w:val="bullet"/>
      <w:lvlText w:val=""/>
      <w:lvlJc w:val="left"/>
      <w:pPr>
        <w:ind w:left="2020" w:hanging="360"/>
      </w:pPr>
      <w:rPr>
        <w:rFonts w:ascii="Wingdings" w:hAnsi="Wingdings" w:hint="default"/>
      </w:rPr>
    </w:lvl>
    <w:lvl w:ilvl="3" w:tplc="08090001" w:tentative="1">
      <w:start w:val="1"/>
      <w:numFmt w:val="bullet"/>
      <w:lvlText w:val=""/>
      <w:lvlJc w:val="left"/>
      <w:pPr>
        <w:ind w:left="2740" w:hanging="360"/>
      </w:pPr>
      <w:rPr>
        <w:rFonts w:ascii="Symbol" w:hAnsi="Symbol" w:hint="default"/>
      </w:rPr>
    </w:lvl>
    <w:lvl w:ilvl="4" w:tplc="08090003" w:tentative="1">
      <w:start w:val="1"/>
      <w:numFmt w:val="bullet"/>
      <w:lvlText w:val="o"/>
      <w:lvlJc w:val="left"/>
      <w:pPr>
        <w:ind w:left="3460" w:hanging="360"/>
      </w:pPr>
      <w:rPr>
        <w:rFonts w:ascii="Courier New" w:hAnsi="Courier New" w:cs="Courier New" w:hint="default"/>
      </w:rPr>
    </w:lvl>
    <w:lvl w:ilvl="5" w:tplc="08090005" w:tentative="1">
      <w:start w:val="1"/>
      <w:numFmt w:val="bullet"/>
      <w:lvlText w:val=""/>
      <w:lvlJc w:val="left"/>
      <w:pPr>
        <w:ind w:left="4180" w:hanging="360"/>
      </w:pPr>
      <w:rPr>
        <w:rFonts w:ascii="Wingdings" w:hAnsi="Wingdings" w:hint="default"/>
      </w:rPr>
    </w:lvl>
    <w:lvl w:ilvl="6" w:tplc="08090001" w:tentative="1">
      <w:start w:val="1"/>
      <w:numFmt w:val="bullet"/>
      <w:lvlText w:val=""/>
      <w:lvlJc w:val="left"/>
      <w:pPr>
        <w:ind w:left="4900" w:hanging="360"/>
      </w:pPr>
      <w:rPr>
        <w:rFonts w:ascii="Symbol" w:hAnsi="Symbol" w:hint="default"/>
      </w:rPr>
    </w:lvl>
    <w:lvl w:ilvl="7" w:tplc="08090003" w:tentative="1">
      <w:start w:val="1"/>
      <w:numFmt w:val="bullet"/>
      <w:lvlText w:val="o"/>
      <w:lvlJc w:val="left"/>
      <w:pPr>
        <w:ind w:left="5620" w:hanging="360"/>
      </w:pPr>
      <w:rPr>
        <w:rFonts w:ascii="Courier New" w:hAnsi="Courier New" w:cs="Courier New" w:hint="default"/>
      </w:rPr>
    </w:lvl>
    <w:lvl w:ilvl="8" w:tplc="08090005" w:tentative="1">
      <w:start w:val="1"/>
      <w:numFmt w:val="bullet"/>
      <w:lvlText w:val=""/>
      <w:lvlJc w:val="left"/>
      <w:pPr>
        <w:ind w:left="6340" w:hanging="360"/>
      </w:pPr>
      <w:rPr>
        <w:rFonts w:ascii="Wingdings" w:hAnsi="Wingdings" w:hint="default"/>
      </w:rPr>
    </w:lvl>
  </w:abstractNum>
  <w:abstractNum w:abstractNumId="6" w15:restartNumberingAfterBreak="0">
    <w:nsid w:val="1EEF7531"/>
    <w:multiLevelType w:val="multilevel"/>
    <w:tmpl w:val="48FA2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7618FF"/>
    <w:multiLevelType w:val="multilevel"/>
    <w:tmpl w:val="37F04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8A72B5"/>
    <w:multiLevelType w:val="hybridMultilevel"/>
    <w:tmpl w:val="C1BE2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920773"/>
    <w:multiLevelType w:val="hybridMultilevel"/>
    <w:tmpl w:val="D0107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A24AB1"/>
    <w:multiLevelType w:val="hybridMultilevel"/>
    <w:tmpl w:val="7B46B11C"/>
    <w:lvl w:ilvl="0" w:tplc="EF88DD40">
      <w:numFmt w:val="bullet"/>
      <w:lvlText w:val=""/>
      <w:lvlJc w:val="left"/>
      <w:pPr>
        <w:ind w:left="1080" w:hanging="360"/>
      </w:pPr>
      <w:rPr>
        <w:rFonts w:ascii="Symbol" w:eastAsiaTheme="minorHAnsi" w:hAnsi="Symbol"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31F23D7"/>
    <w:multiLevelType w:val="hybridMultilevel"/>
    <w:tmpl w:val="57027382"/>
    <w:lvl w:ilvl="0" w:tplc="08090001">
      <w:start w:val="1"/>
      <w:numFmt w:val="bullet"/>
      <w:lvlText w:val=""/>
      <w:lvlJc w:val="left"/>
      <w:pPr>
        <w:tabs>
          <w:tab w:val="num" w:pos="720"/>
        </w:tabs>
        <w:ind w:left="720" w:hanging="360"/>
      </w:pPr>
      <w:rPr>
        <w:rFonts w:ascii="Symbol" w:hAnsi="Symbol" w:hint="default"/>
      </w:rPr>
    </w:lvl>
    <w:lvl w:ilvl="1" w:tplc="1D661CC0">
      <w:start w:val="1"/>
      <w:numFmt w:val="bullet"/>
      <w:lvlText w:val="o"/>
      <w:lvlJc w:val="left"/>
      <w:pPr>
        <w:tabs>
          <w:tab w:val="num" w:pos="1440"/>
        </w:tabs>
        <w:ind w:left="1440" w:hanging="360"/>
      </w:pPr>
      <w:rPr>
        <w:rFonts w:ascii="Courier New" w:hAnsi="Courier New" w:hint="default"/>
      </w:rPr>
    </w:lvl>
    <w:lvl w:ilvl="2" w:tplc="6B88CC2A" w:tentative="1">
      <w:start w:val="1"/>
      <w:numFmt w:val="bullet"/>
      <w:lvlText w:val="o"/>
      <w:lvlJc w:val="left"/>
      <w:pPr>
        <w:tabs>
          <w:tab w:val="num" w:pos="2160"/>
        </w:tabs>
        <w:ind w:left="2160" w:hanging="360"/>
      </w:pPr>
      <w:rPr>
        <w:rFonts w:ascii="Courier New" w:hAnsi="Courier New" w:hint="default"/>
      </w:rPr>
    </w:lvl>
    <w:lvl w:ilvl="3" w:tplc="24A63E1A" w:tentative="1">
      <w:start w:val="1"/>
      <w:numFmt w:val="bullet"/>
      <w:lvlText w:val="o"/>
      <w:lvlJc w:val="left"/>
      <w:pPr>
        <w:tabs>
          <w:tab w:val="num" w:pos="2880"/>
        </w:tabs>
        <w:ind w:left="2880" w:hanging="360"/>
      </w:pPr>
      <w:rPr>
        <w:rFonts w:ascii="Courier New" w:hAnsi="Courier New" w:hint="default"/>
      </w:rPr>
    </w:lvl>
    <w:lvl w:ilvl="4" w:tplc="0034274C" w:tentative="1">
      <w:start w:val="1"/>
      <w:numFmt w:val="bullet"/>
      <w:lvlText w:val="o"/>
      <w:lvlJc w:val="left"/>
      <w:pPr>
        <w:tabs>
          <w:tab w:val="num" w:pos="3600"/>
        </w:tabs>
        <w:ind w:left="3600" w:hanging="360"/>
      </w:pPr>
      <w:rPr>
        <w:rFonts w:ascii="Courier New" w:hAnsi="Courier New" w:hint="default"/>
      </w:rPr>
    </w:lvl>
    <w:lvl w:ilvl="5" w:tplc="E886F2D6" w:tentative="1">
      <w:start w:val="1"/>
      <w:numFmt w:val="bullet"/>
      <w:lvlText w:val="o"/>
      <w:lvlJc w:val="left"/>
      <w:pPr>
        <w:tabs>
          <w:tab w:val="num" w:pos="4320"/>
        </w:tabs>
        <w:ind w:left="4320" w:hanging="360"/>
      </w:pPr>
      <w:rPr>
        <w:rFonts w:ascii="Courier New" w:hAnsi="Courier New" w:hint="default"/>
      </w:rPr>
    </w:lvl>
    <w:lvl w:ilvl="6" w:tplc="8BA4BCA4" w:tentative="1">
      <w:start w:val="1"/>
      <w:numFmt w:val="bullet"/>
      <w:lvlText w:val="o"/>
      <w:lvlJc w:val="left"/>
      <w:pPr>
        <w:tabs>
          <w:tab w:val="num" w:pos="5040"/>
        </w:tabs>
        <w:ind w:left="5040" w:hanging="360"/>
      </w:pPr>
      <w:rPr>
        <w:rFonts w:ascii="Courier New" w:hAnsi="Courier New" w:hint="default"/>
      </w:rPr>
    </w:lvl>
    <w:lvl w:ilvl="7" w:tplc="955A4A1C" w:tentative="1">
      <w:start w:val="1"/>
      <w:numFmt w:val="bullet"/>
      <w:lvlText w:val="o"/>
      <w:lvlJc w:val="left"/>
      <w:pPr>
        <w:tabs>
          <w:tab w:val="num" w:pos="5760"/>
        </w:tabs>
        <w:ind w:left="5760" w:hanging="360"/>
      </w:pPr>
      <w:rPr>
        <w:rFonts w:ascii="Courier New" w:hAnsi="Courier New" w:hint="default"/>
      </w:rPr>
    </w:lvl>
    <w:lvl w:ilvl="8" w:tplc="9F7E1252" w:tentative="1">
      <w:start w:val="1"/>
      <w:numFmt w:val="bullet"/>
      <w:lvlText w:val="o"/>
      <w:lvlJc w:val="left"/>
      <w:pPr>
        <w:tabs>
          <w:tab w:val="num" w:pos="6480"/>
        </w:tabs>
        <w:ind w:left="6480" w:hanging="360"/>
      </w:pPr>
      <w:rPr>
        <w:rFonts w:ascii="Courier New" w:hAnsi="Courier New" w:hint="default"/>
      </w:rPr>
    </w:lvl>
  </w:abstractNum>
  <w:abstractNum w:abstractNumId="12" w15:restartNumberingAfterBreak="0">
    <w:nsid w:val="24FF7398"/>
    <w:multiLevelType w:val="hybridMultilevel"/>
    <w:tmpl w:val="A3686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4E5BDB"/>
    <w:multiLevelType w:val="hybridMultilevel"/>
    <w:tmpl w:val="A5C26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0A0593"/>
    <w:multiLevelType w:val="hybridMultilevel"/>
    <w:tmpl w:val="134EF554"/>
    <w:lvl w:ilvl="0" w:tplc="4AF8A100">
      <w:start w:val="1"/>
      <w:numFmt w:val="bullet"/>
      <w:lvlText w:val="o"/>
      <w:lvlJc w:val="left"/>
      <w:pPr>
        <w:tabs>
          <w:tab w:val="num" w:pos="720"/>
        </w:tabs>
        <w:ind w:left="720" w:hanging="360"/>
      </w:pPr>
      <w:rPr>
        <w:rFonts w:ascii="Courier New" w:hAnsi="Courier New" w:hint="default"/>
      </w:rPr>
    </w:lvl>
    <w:lvl w:ilvl="1" w:tplc="1D661CC0">
      <w:start w:val="1"/>
      <w:numFmt w:val="bullet"/>
      <w:lvlText w:val="o"/>
      <w:lvlJc w:val="left"/>
      <w:pPr>
        <w:tabs>
          <w:tab w:val="num" w:pos="1440"/>
        </w:tabs>
        <w:ind w:left="1440" w:hanging="360"/>
      </w:pPr>
      <w:rPr>
        <w:rFonts w:ascii="Courier New" w:hAnsi="Courier New" w:hint="default"/>
      </w:rPr>
    </w:lvl>
    <w:lvl w:ilvl="2" w:tplc="6B88CC2A" w:tentative="1">
      <w:start w:val="1"/>
      <w:numFmt w:val="bullet"/>
      <w:lvlText w:val="o"/>
      <w:lvlJc w:val="left"/>
      <w:pPr>
        <w:tabs>
          <w:tab w:val="num" w:pos="2160"/>
        </w:tabs>
        <w:ind w:left="2160" w:hanging="360"/>
      </w:pPr>
      <w:rPr>
        <w:rFonts w:ascii="Courier New" w:hAnsi="Courier New" w:hint="default"/>
      </w:rPr>
    </w:lvl>
    <w:lvl w:ilvl="3" w:tplc="24A63E1A" w:tentative="1">
      <w:start w:val="1"/>
      <w:numFmt w:val="bullet"/>
      <w:lvlText w:val="o"/>
      <w:lvlJc w:val="left"/>
      <w:pPr>
        <w:tabs>
          <w:tab w:val="num" w:pos="2880"/>
        </w:tabs>
        <w:ind w:left="2880" w:hanging="360"/>
      </w:pPr>
      <w:rPr>
        <w:rFonts w:ascii="Courier New" w:hAnsi="Courier New" w:hint="default"/>
      </w:rPr>
    </w:lvl>
    <w:lvl w:ilvl="4" w:tplc="0034274C" w:tentative="1">
      <w:start w:val="1"/>
      <w:numFmt w:val="bullet"/>
      <w:lvlText w:val="o"/>
      <w:lvlJc w:val="left"/>
      <w:pPr>
        <w:tabs>
          <w:tab w:val="num" w:pos="3600"/>
        </w:tabs>
        <w:ind w:left="3600" w:hanging="360"/>
      </w:pPr>
      <w:rPr>
        <w:rFonts w:ascii="Courier New" w:hAnsi="Courier New" w:hint="default"/>
      </w:rPr>
    </w:lvl>
    <w:lvl w:ilvl="5" w:tplc="E886F2D6" w:tentative="1">
      <w:start w:val="1"/>
      <w:numFmt w:val="bullet"/>
      <w:lvlText w:val="o"/>
      <w:lvlJc w:val="left"/>
      <w:pPr>
        <w:tabs>
          <w:tab w:val="num" w:pos="4320"/>
        </w:tabs>
        <w:ind w:left="4320" w:hanging="360"/>
      </w:pPr>
      <w:rPr>
        <w:rFonts w:ascii="Courier New" w:hAnsi="Courier New" w:hint="default"/>
      </w:rPr>
    </w:lvl>
    <w:lvl w:ilvl="6" w:tplc="8BA4BCA4" w:tentative="1">
      <w:start w:val="1"/>
      <w:numFmt w:val="bullet"/>
      <w:lvlText w:val="o"/>
      <w:lvlJc w:val="left"/>
      <w:pPr>
        <w:tabs>
          <w:tab w:val="num" w:pos="5040"/>
        </w:tabs>
        <w:ind w:left="5040" w:hanging="360"/>
      </w:pPr>
      <w:rPr>
        <w:rFonts w:ascii="Courier New" w:hAnsi="Courier New" w:hint="default"/>
      </w:rPr>
    </w:lvl>
    <w:lvl w:ilvl="7" w:tplc="955A4A1C" w:tentative="1">
      <w:start w:val="1"/>
      <w:numFmt w:val="bullet"/>
      <w:lvlText w:val="o"/>
      <w:lvlJc w:val="left"/>
      <w:pPr>
        <w:tabs>
          <w:tab w:val="num" w:pos="5760"/>
        </w:tabs>
        <w:ind w:left="5760" w:hanging="360"/>
      </w:pPr>
      <w:rPr>
        <w:rFonts w:ascii="Courier New" w:hAnsi="Courier New" w:hint="default"/>
      </w:rPr>
    </w:lvl>
    <w:lvl w:ilvl="8" w:tplc="9F7E1252" w:tentative="1">
      <w:start w:val="1"/>
      <w:numFmt w:val="bullet"/>
      <w:lvlText w:val="o"/>
      <w:lvlJc w:val="left"/>
      <w:pPr>
        <w:tabs>
          <w:tab w:val="num" w:pos="6480"/>
        </w:tabs>
        <w:ind w:left="6480" w:hanging="360"/>
      </w:pPr>
      <w:rPr>
        <w:rFonts w:ascii="Courier New" w:hAnsi="Courier New" w:hint="default"/>
      </w:rPr>
    </w:lvl>
  </w:abstractNum>
  <w:abstractNum w:abstractNumId="15" w15:restartNumberingAfterBreak="0">
    <w:nsid w:val="39E015B4"/>
    <w:multiLevelType w:val="hybridMultilevel"/>
    <w:tmpl w:val="B192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1844C3"/>
    <w:multiLevelType w:val="hybridMultilevel"/>
    <w:tmpl w:val="6C2A1E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C473BE3"/>
    <w:multiLevelType w:val="hybridMultilevel"/>
    <w:tmpl w:val="41F48CD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3F266117"/>
    <w:multiLevelType w:val="hybridMultilevel"/>
    <w:tmpl w:val="09AC6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E44BFE"/>
    <w:multiLevelType w:val="multilevel"/>
    <w:tmpl w:val="0E7A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744A7D"/>
    <w:multiLevelType w:val="hybridMultilevel"/>
    <w:tmpl w:val="A28657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8DD0030"/>
    <w:multiLevelType w:val="hybridMultilevel"/>
    <w:tmpl w:val="BADC0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0E6DA9"/>
    <w:multiLevelType w:val="multilevel"/>
    <w:tmpl w:val="8AA2C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D15E71"/>
    <w:multiLevelType w:val="hybridMultilevel"/>
    <w:tmpl w:val="DE60A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744173"/>
    <w:multiLevelType w:val="hybridMultilevel"/>
    <w:tmpl w:val="0930B10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64234E81"/>
    <w:multiLevelType w:val="hybridMultilevel"/>
    <w:tmpl w:val="67C69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5046A2"/>
    <w:multiLevelType w:val="multilevel"/>
    <w:tmpl w:val="04BC1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74612D"/>
    <w:multiLevelType w:val="multilevel"/>
    <w:tmpl w:val="6F8CA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CA193C"/>
    <w:multiLevelType w:val="multilevel"/>
    <w:tmpl w:val="6C0A3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D37164"/>
    <w:multiLevelType w:val="multilevel"/>
    <w:tmpl w:val="C5806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916285"/>
    <w:multiLevelType w:val="hybridMultilevel"/>
    <w:tmpl w:val="98B4B0B0"/>
    <w:lvl w:ilvl="0" w:tplc="08090001">
      <w:start w:val="1"/>
      <w:numFmt w:val="bullet"/>
      <w:lvlText w:val=""/>
      <w:lvlJc w:val="left"/>
      <w:pPr>
        <w:ind w:left="580" w:hanging="360"/>
      </w:pPr>
      <w:rPr>
        <w:rFonts w:ascii="Symbol" w:hAnsi="Symbol" w:hint="default"/>
      </w:rPr>
    </w:lvl>
    <w:lvl w:ilvl="1" w:tplc="08090003" w:tentative="1">
      <w:start w:val="1"/>
      <w:numFmt w:val="bullet"/>
      <w:lvlText w:val="o"/>
      <w:lvlJc w:val="left"/>
      <w:pPr>
        <w:ind w:left="1300" w:hanging="360"/>
      </w:pPr>
      <w:rPr>
        <w:rFonts w:ascii="Courier New" w:hAnsi="Courier New" w:cs="Courier New" w:hint="default"/>
      </w:rPr>
    </w:lvl>
    <w:lvl w:ilvl="2" w:tplc="08090005" w:tentative="1">
      <w:start w:val="1"/>
      <w:numFmt w:val="bullet"/>
      <w:lvlText w:val=""/>
      <w:lvlJc w:val="left"/>
      <w:pPr>
        <w:ind w:left="2020" w:hanging="360"/>
      </w:pPr>
      <w:rPr>
        <w:rFonts w:ascii="Wingdings" w:hAnsi="Wingdings" w:hint="default"/>
      </w:rPr>
    </w:lvl>
    <w:lvl w:ilvl="3" w:tplc="08090001" w:tentative="1">
      <w:start w:val="1"/>
      <w:numFmt w:val="bullet"/>
      <w:lvlText w:val=""/>
      <w:lvlJc w:val="left"/>
      <w:pPr>
        <w:ind w:left="2740" w:hanging="360"/>
      </w:pPr>
      <w:rPr>
        <w:rFonts w:ascii="Symbol" w:hAnsi="Symbol" w:hint="default"/>
      </w:rPr>
    </w:lvl>
    <w:lvl w:ilvl="4" w:tplc="08090003" w:tentative="1">
      <w:start w:val="1"/>
      <w:numFmt w:val="bullet"/>
      <w:lvlText w:val="o"/>
      <w:lvlJc w:val="left"/>
      <w:pPr>
        <w:ind w:left="3460" w:hanging="360"/>
      </w:pPr>
      <w:rPr>
        <w:rFonts w:ascii="Courier New" w:hAnsi="Courier New" w:cs="Courier New" w:hint="default"/>
      </w:rPr>
    </w:lvl>
    <w:lvl w:ilvl="5" w:tplc="08090005" w:tentative="1">
      <w:start w:val="1"/>
      <w:numFmt w:val="bullet"/>
      <w:lvlText w:val=""/>
      <w:lvlJc w:val="left"/>
      <w:pPr>
        <w:ind w:left="4180" w:hanging="360"/>
      </w:pPr>
      <w:rPr>
        <w:rFonts w:ascii="Wingdings" w:hAnsi="Wingdings" w:hint="default"/>
      </w:rPr>
    </w:lvl>
    <w:lvl w:ilvl="6" w:tplc="08090001" w:tentative="1">
      <w:start w:val="1"/>
      <w:numFmt w:val="bullet"/>
      <w:lvlText w:val=""/>
      <w:lvlJc w:val="left"/>
      <w:pPr>
        <w:ind w:left="4900" w:hanging="360"/>
      </w:pPr>
      <w:rPr>
        <w:rFonts w:ascii="Symbol" w:hAnsi="Symbol" w:hint="default"/>
      </w:rPr>
    </w:lvl>
    <w:lvl w:ilvl="7" w:tplc="08090003" w:tentative="1">
      <w:start w:val="1"/>
      <w:numFmt w:val="bullet"/>
      <w:lvlText w:val="o"/>
      <w:lvlJc w:val="left"/>
      <w:pPr>
        <w:ind w:left="5620" w:hanging="360"/>
      </w:pPr>
      <w:rPr>
        <w:rFonts w:ascii="Courier New" w:hAnsi="Courier New" w:cs="Courier New" w:hint="default"/>
      </w:rPr>
    </w:lvl>
    <w:lvl w:ilvl="8" w:tplc="08090005" w:tentative="1">
      <w:start w:val="1"/>
      <w:numFmt w:val="bullet"/>
      <w:lvlText w:val=""/>
      <w:lvlJc w:val="left"/>
      <w:pPr>
        <w:ind w:left="6340" w:hanging="360"/>
      </w:pPr>
      <w:rPr>
        <w:rFonts w:ascii="Wingdings" w:hAnsi="Wingdings" w:hint="default"/>
      </w:rPr>
    </w:lvl>
  </w:abstractNum>
  <w:abstractNum w:abstractNumId="31" w15:restartNumberingAfterBreak="0">
    <w:nsid w:val="735600A4"/>
    <w:multiLevelType w:val="hybridMultilevel"/>
    <w:tmpl w:val="95E04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658873">
    <w:abstractNumId w:val="8"/>
  </w:num>
  <w:num w:numId="2" w16cid:durableId="1022828121">
    <w:abstractNumId w:val="18"/>
  </w:num>
  <w:num w:numId="3" w16cid:durableId="372391908">
    <w:abstractNumId w:val="23"/>
  </w:num>
  <w:num w:numId="4" w16cid:durableId="77950453">
    <w:abstractNumId w:val="31"/>
  </w:num>
  <w:num w:numId="5" w16cid:durableId="1727871455">
    <w:abstractNumId w:val="4"/>
  </w:num>
  <w:num w:numId="6" w16cid:durableId="1719221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82345479">
    <w:abstractNumId w:val="24"/>
  </w:num>
  <w:num w:numId="8" w16cid:durableId="1583368891">
    <w:abstractNumId w:val="17"/>
  </w:num>
  <w:num w:numId="9" w16cid:durableId="1682587551">
    <w:abstractNumId w:val="16"/>
  </w:num>
  <w:num w:numId="10" w16cid:durableId="1324091453">
    <w:abstractNumId w:val="2"/>
  </w:num>
  <w:num w:numId="11" w16cid:durableId="2026438740">
    <w:abstractNumId w:val="0"/>
  </w:num>
  <w:num w:numId="12" w16cid:durableId="206332600">
    <w:abstractNumId w:val="25"/>
  </w:num>
  <w:num w:numId="13" w16cid:durableId="723681021">
    <w:abstractNumId w:val="12"/>
  </w:num>
  <w:num w:numId="14" w16cid:durableId="957184434">
    <w:abstractNumId w:val="1"/>
  </w:num>
  <w:num w:numId="15" w16cid:durableId="1249000613">
    <w:abstractNumId w:val="21"/>
  </w:num>
  <w:num w:numId="16" w16cid:durableId="573971812">
    <w:abstractNumId w:val="13"/>
  </w:num>
  <w:num w:numId="17" w16cid:durableId="124082730">
    <w:abstractNumId w:val="20"/>
  </w:num>
  <w:num w:numId="18" w16cid:durableId="416445134">
    <w:abstractNumId w:val="10"/>
  </w:num>
  <w:num w:numId="19" w16cid:durableId="518590279">
    <w:abstractNumId w:val="14"/>
  </w:num>
  <w:num w:numId="20" w16cid:durableId="487480802">
    <w:abstractNumId w:val="11"/>
  </w:num>
  <w:num w:numId="21" w16cid:durableId="121653482">
    <w:abstractNumId w:val="30"/>
  </w:num>
  <w:num w:numId="22" w16cid:durableId="717702651">
    <w:abstractNumId w:val="5"/>
  </w:num>
  <w:num w:numId="23" w16cid:durableId="634215252">
    <w:abstractNumId w:val="9"/>
  </w:num>
  <w:num w:numId="24" w16cid:durableId="1977174790">
    <w:abstractNumId w:val="3"/>
  </w:num>
  <w:num w:numId="25" w16cid:durableId="55863031">
    <w:abstractNumId w:val="15"/>
  </w:num>
  <w:num w:numId="26" w16cid:durableId="2073889774">
    <w:abstractNumId w:val="7"/>
  </w:num>
  <w:num w:numId="27" w16cid:durableId="1356812450">
    <w:abstractNumId w:val="27"/>
  </w:num>
  <w:num w:numId="28" w16cid:durableId="1654213947">
    <w:abstractNumId w:val="26"/>
  </w:num>
  <w:num w:numId="29" w16cid:durableId="2009550481">
    <w:abstractNumId w:val="29"/>
  </w:num>
  <w:num w:numId="30" w16cid:durableId="705835929">
    <w:abstractNumId w:val="6"/>
  </w:num>
  <w:num w:numId="31" w16cid:durableId="1924488599">
    <w:abstractNumId w:val="22"/>
  </w:num>
  <w:num w:numId="32" w16cid:durableId="607204612">
    <w:abstractNumId w:val="19"/>
  </w:num>
  <w:num w:numId="33" w16cid:durableId="172027725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C46"/>
    <w:rsid w:val="00006C12"/>
    <w:rsid w:val="00023CD9"/>
    <w:rsid w:val="000361BB"/>
    <w:rsid w:val="000443A2"/>
    <w:rsid w:val="00073298"/>
    <w:rsid w:val="00074406"/>
    <w:rsid w:val="00082780"/>
    <w:rsid w:val="00097284"/>
    <w:rsid w:val="000A08CA"/>
    <w:rsid w:val="0011159A"/>
    <w:rsid w:val="00111B16"/>
    <w:rsid w:val="001449FC"/>
    <w:rsid w:val="00153347"/>
    <w:rsid w:val="00166CA2"/>
    <w:rsid w:val="001670A5"/>
    <w:rsid w:val="0018045B"/>
    <w:rsid w:val="001E0B2D"/>
    <w:rsid w:val="001F593F"/>
    <w:rsid w:val="00207630"/>
    <w:rsid w:val="00240BEF"/>
    <w:rsid w:val="00246316"/>
    <w:rsid w:val="00253F27"/>
    <w:rsid w:val="00260E38"/>
    <w:rsid w:val="00265446"/>
    <w:rsid w:val="002660A2"/>
    <w:rsid w:val="002A3C14"/>
    <w:rsid w:val="002B7315"/>
    <w:rsid w:val="002F5E13"/>
    <w:rsid w:val="002F7905"/>
    <w:rsid w:val="0030692A"/>
    <w:rsid w:val="003338A7"/>
    <w:rsid w:val="003510FB"/>
    <w:rsid w:val="00354117"/>
    <w:rsid w:val="003B19DB"/>
    <w:rsid w:val="003D179A"/>
    <w:rsid w:val="003F130C"/>
    <w:rsid w:val="00410BED"/>
    <w:rsid w:val="00431799"/>
    <w:rsid w:val="00431DE0"/>
    <w:rsid w:val="005324F1"/>
    <w:rsid w:val="00541E56"/>
    <w:rsid w:val="00550B14"/>
    <w:rsid w:val="005554B8"/>
    <w:rsid w:val="005610CE"/>
    <w:rsid w:val="005849F2"/>
    <w:rsid w:val="006123A2"/>
    <w:rsid w:val="00630F4B"/>
    <w:rsid w:val="00657C36"/>
    <w:rsid w:val="00664514"/>
    <w:rsid w:val="00667E4E"/>
    <w:rsid w:val="0067563B"/>
    <w:rsid w:val="00683B18"/>
    <w:rsid w:val="0069706E"/>
    <w:rsid w:val="006F11CB"/>
    <w:rsid w:val="00707326"/>
    <w:rsid w:val="0071484A"/>
    <w:rsid w:val="007746EE"/>
    <w:rsid w:val="00775CDB"/>
    <w:rsid w:val="007A55D5"/>
    <w:rsid w:val="007B3A81"/>
    <w:rsid w:val="007B4198"/>
    <w:rsid w:val="007E6846"/>
    <w:rsid w:val="008151D3"/>
    <w:rsid w:val="00837BC6"/>
    <w:rsid w:val="008470EB"/>
    <w:rsid w:val="008516F1"/>
    <w:rsid w:val="008555F0"/>
    <w:rsid w:val="00876277"/>
    <w:rsid w:val="00886A00"/>
    <w:rsid w:val="008A721C"/>
    <w:rsid w:val="0090322F"/>
    <w:rsid w:val="00933F7D"/>
    <w:rsid w:val="009B21BD"/>
    <w:rsid w:val="009D04B2"/>
    <w:rsid w:val="009F211A"/>
    <w:rsid w:val="009F2DAF"/>
    <w:rsid w:val="00A07F31"/>
    <w:rsid w:val="00A36AC6"/>
    <w:rsid w:val="00A37542"/>
    <w:rsid w:val="00A52D30"/>
    <w:rsid w:val="00A579E7"/>
    <w:rsid w:val="00AB2613"/>
    <w:rsid w:val="00AB41A1"/>
    <w:rsid w:val="00AB4F8F"/>
    <w:rsid w:val="00AC29F1"/>
    <w:rsid w:val="00AD08B4"/>
    <w:rsid w:val="00AE6333"/>
    <w:rsid w:val="00AF5547"/>
    <w:rsid w:val="00B118E8"/>
    <w:rsid w:val="00B1278E"/>
    <w:rsid w:val="00B85C61"/>
    <w:rsid w:val="00BD6548"/>
    <w:rsid w:val="00BF5074"/>
    <w:rsid w:val="00CA3578"/>
    <w:rsid w:val="00CA361A"/>
    <w:rsid w:val="00CB0990"/>
    <w:rsid w:val="00CD7925"/>
    <w:rsid w:val="00CF2541"/>
    <w:rsid w:val="00D36AE5"/>
    <w:rsid w:val="00D37F55"/>
    <w:rsid w:val="00D43055"/>
    <w:rsid w:val="00D97901"/>
    <w:rsid w:val="00DA61A6"/>
    <w:rsid w:val="00DE62A5"/>
    <w:rsid w:val="00DF1FAE"/>
    <w:rsid w:val="00DF6712"/>
    <w:rsid w:val="00E47C46"/>
    <w:rsid w:val="00E74866"/>
    <w:rsid w:val="00E8022B"/>
    <w:rsid w:val="00E83148"/>
    <w:rsid w:val="00EA0F37"/>
    <w:rsid w:val="00EF42A3"/>
    <w:rsid w:val="00F218F6"/>
    <w:rsid w:val="00F54251"/>
    <w:rsid w:val="00F674FE"/>
    <w:rsid w:val="00FC3C49"/>
    <w:rsid w:val="00FC763C"/>
    <w:rsid w:val="00FD1D84"/>
    <w:rsid w:val="251615AD"/>
    <w:rsid w:val="26A1F3BA"/>
    <w:rsid w:val="3EB11221"/>
    <w:rsid w:val="681F01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42FE5"/>
  <w15:docId w15:val="{6E9F5621-4E0B-4525-88B1-BE92307A0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7C46"/>
    <w:pPr>
      <w:ind w:left="720"/>
      <w:contextualSpacing/>
    </w:pPr>
  </w:style>
  <w:style w:type="character" w:styleId="Hyperlink">
    <w:name w:val="Hyperlink"/>
    <w:basedOn w:val="DefaultParagraphFont"/>
    <w:uiPriority w:val="99"/>
    <w:unhideWhenUsed/>
    <w:rsid w:val="00E47C46"/>
    <w:rPr>
      <w:color w:val="0000FF" w:themeColor="hyperlink"/>
      <w:u w:val="single"/>
    </w:rPr>
  </w:style>
  <w:style w:type="character" w:styleId="FollowedHyperlink">
    <w:name w:val="FollowedHyperlink"/>
    <w:basedOn w:val="DefaultParagraphFont"/>
    <w:uiPriority w:val="99"/>
    <w:semiHidden/>
    <w:unhideWhenUsed/>
    <w:rsid w:val="00097284"/>
    <w:rPr>
      <w:color w:val="800080" w:themeColor="followedHyperlink"/>
      <w:u w:val="single"/>
    </w:rPr>
  </w:style>
  <w:style w:type="paragraph" w:styleId="BalloonText">
    <w:name w:val="Balloon Text"/>
    <w:basedOn w:val="Normal"/>
    <w:link w:val="BalloonTextChar"/>
    <w:uiPriority w:val="99"/>
    <w:semiHidden/>
    <w:unhideWhenUsed/>
    <w:rsid w:val="00667E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7E4E"/>
    <w:rPr>
      <w:rFonts w:ascii="Tahoma" w:hAnsi="Tahoma" w:cs="Tahoma"/>
      <w:sz w:val="16"/>
      <w:szCs w:val="16"/>
    </w:rPr>
  </w:style>
  <w:style w:type="character" w:customStyle="1" w:styleId="hgkelc">
    <w:name w:val="hgkelc"/>
    <w:basedOn w:val="DefaultParagraphFont"/>
    <w:rsid w:val="009F211A"/>
  </w:style>
  <w:style w:type="table" w:styleId="TableGrid">
    <w:name w:val="Table Grid"/>
    <w:basedOn w:val="TableNormal"/>
    <w:uiPriority w:val="59"/>
    <w:rsid w:val="00876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F130C"/>
    <w:rPr>
      <w:b/>
      <w:bCs/>
    </w:rPr>
  </w:style>
  <w:style w:type="character" w:styleId="UnresolvedMention">
    <w:name w:val="Unresolved Mention"/>
    <w:basedOn w:val="DefaultParagraphFont"/>
    <w:uiPriority w:val="99"/>
    <w:semiHidden/>
    <w:unhideWhenUsed/>
    <w:rsid w:val="00246316"/>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60206">
      <w:bodyDiv w:val="1"/>
      <w:marLeft w:val="0"/>
      <w:marRight w:val="0"/>
      <w:marTop w:val="0"/>
      <w:marBottom w:val="0"/>
      <w:divBdr>
        <w:top w:val="none" w:sz="0" w:space="0" w:color="auto"/>
        <w:left w:val="none" w:sz="0" w:space="0" w:color="auto"/>
        <w:bottom w:val="none" w:sz="0" w:space="0" w:color="auto"/>
        <w:right w:val="none" w:sz="0" w:space="0" w:color="auto"/>
      </w:divBdr>
    </w:div>
    <w:div w:id="151607077">
      <w:bodyDiv w:val="1"/>
      <w:marLeft w:val="0"/>
      <w:marRight w:val="0"/>
      <w:marTop w:val="0"/>
      <w:marBottom w:val="0"/>
      <w:divBdr>
        <w:top w:val="none" w:sz="0" w:space="0" w:color="auto"/>
        <w:left w:val="none" w:sz="0" w:space="0" w:color="auto"/>
        <w:bottom w:val="none" w:sz="0" w:space="0" w:color="auto"/>
        <w:right w:val="none" w:sz="0" w:space="0" w:color="auto"/>
      </w:divBdr>
    </w:div>
    <w:div w:id="206991805">
      <w:bodyDiv w:val="1"/>
      <w:marLeft w:val="0"/>
      <w:marRight w:val="0"/>
      <w:marTop w:val="0"/>
      <w:marBottom w:val="0"/>
      <w:divBdr>
        <w:top w:val="none" w:sz="0" w:space="0" w:color="auto"/>
        <w:left w:val="none" w:sz="0" w:space="0" w:color="auto"/>
        <w:bottom w:val="none" w:sz="0" w:space="0" w:color="auto"/>
        <w:right w:val="none" w:sz="0" w:space="0" w:color="auto"/>
      </w:divBdr>
      <w:divsChild>
        <w:div w:id="995189930">
          <w:marLeft w:val="0"/>
          <w:marRight w:val="0"/>
          <w:marTop w:val="0"/>
          <w:marBottom w:val="0"/>
          <w:divBdr>
            <w:top w:val="none" w:sz="0" w:space="0" w:color="auto"/>
            <w:left w:val="none" w:sz="0" w:space="0" w:color="auto"/>
            <w:bottom w:val="none" w:sz="0" w:space="0" w:color="auto"/>
            <w:right w:val="none" w:sz="0" w:space="0" w:color="auto"/>
          </w:divBdr>
          <w:divsChild>
            <w:div w:id="1935748978">
              <w:marLeft w:val="0"/>
              <w:marRight w:val="0"/>
              <w:marTop w:val="0"/>
              <w:marBottom w:val="0"/>
              <w:divBdr>
                <w:top w:val="none" w:sz="0" w:space="0" w:color="auto"/>
                <w:left w:val="none" w:sz="0" w:space="0" w:color="auto"/>
                <w:bottom w:val="none" w:sz="0" w:space="0" w:color="auto"/>
                <w:right w:val="none" w:sz="0" w:space="0" w:color="auto"/>
              </w:divBdr>
              <w:divsChild>
                <w:div w:id="196877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978902">
      <w:bodyDiv w:val="1"/>
      <w:marLeft w:val="0"/>
      <w:marRight w:val="0"/>
      <w:marTop w:val="0"/>
      <w:marBottom w:val="0"/>
      <w:divBdr>
        <w:top w:val="none" w:sz="0" w:space="0" w:color="auto"/>
        <w:left w:val="none" w:sz="0" w:space="0" w:color="auto"/>
        <w:bottom w:val="none" w:sz="0" w:space="0" w:color="auto"/>
        <w:right w:val="none" w:sz="0" w:space="0" w:color="auto"/>
      </w:divBdr>
    </w:div>
    <w:div w:id="331880933">
      <w:bodyDiv w:val="1"/>
      <w:marLeft w:val="0"/>
      <w:marRight w:val="0"/>
      <w:marTop w:val="0"/>
      <w:marBottom w:val="0"/>
      <w:divBdr>
        <w:top w:val="none" w:sz="0" w:space="0" w:color="auto"/>
        <w:left w:val="none" w:sz="0" w:space="0" w:color="auto"/>
        <w:bottom w:val="none" w:sz="0" w:space="0" w:color="auto"/>
        <w:right w:val="none" w:sz="0" w:space="0" w:color="auto"/>
      </w:divBdr>
    </w:div>
    <w:div w:id="560865735">
      <w:bodyDiv w:val="1"/>
      <w:marLeft w:val="0"/>
      <w:marRight w:val="0"/>
      <w:marTop w:val="0"/>
      <w:marBottom w:val="0"/>
      <w:divBdr>
        <w:top w:val="none" w:sz="0" w:space="0" w:color="auto"/>
        <w:left w:val="none" w:sz="0" w:space="0" w:color="auto"/>
        <w:bottom w:val="none" w:sz="0" w:space="0" w:color="auto"/>
        <w:right w:val="none" w:sz="0" w:space="0" w:color="auto"/>
      </w:divBdr>
    </w:div>
    <w:div w:id="637228205">
      <w:bodyDiv w:val="1"/>
      <w:marLeft w:val="0"/>
      <w:marRight w:val="0"/>
      <w:marTop w:val="0"/>
      <w:marBottom w:val="0"/>
      <w:divBdr>
        <w:top w:val="none" w:sz="0" w:space="0" w:color="auto"/>
        <w:left w:val="none" w:sz="0" w:space="0" w:color="auto"/>
        <w:bottom w:val="none" w:sz="0" w:space="0" w:color="auto"/>
        <w:right w:val="none" w:sz="0" w:space="0" w:color="auto"/>
      </w:divBdr>
    </w:div>
    <w:div w:id="729618913">
      <w:bodyDiv w:val="1"/>
      <w:marLeft w:val="0"/>
      <w:marRight w:val="0"/>
      <w:marTop w:val="0"/>
      <w:marBottom w:val="0"/>
      <w:divBdr>
        <w:top w:val="none" w:sz="0" w:space="0" w:color="auto"/>
        <w:left w:val="none" w:sz="0" w:space="0" w:color="auto"/>
        <w:bottom w:val="none" w:sz="0" w:space="0" w:color="auto"/>
        <w:right w:val="none" w:sz="0" w:space="0" w:color="auto"/>
      </w:divBdr>
    </w:div>
    <w:div w:id="761755237">
      <w:bodyDiv w:val="1"/>
      <w:marLeft w:val="0"/>
      <w:marRight w:val="0"/>
      <w:marTop w:val="0"/>
      <w:marBottom w:val="0"/>
      <w:divBdr>
        <w:top w:val="none" w:sz="0" w:space="0" w:color="auto"/>
        <w:left w:val="none" w:sz="0" w:space="0" w:color="auto"/>
        <w:bottom w:val="none" w:sz="0" w:space="0" w:color="auto"/>
        <w:right w:val="none" w:sz="0" w:space="0" w:color="auto"/>
      </w:divBdr>
    </w:div>
    <w:div w:id="782579789">
      <w:bodyDiv w:val="1"/>
      <w:marLeft w:val="0"/>
      <w:marRight w:val="0"/>
      <w:marTop w:val="0"/>
      <w:marBottom w:val="0"/>
      <w:divBdr>
        <w:top w:val="none" w:sz="0" w:space="0" w:color="auto"/>
        <w:left w:val="none" w:sz="0" w:space="0" w:color="auto"/>
        <w:bottom w:val="none" w:sz="0" w:space="0" w:color="auto"/>
        <w:right w:val="none" w:sz="0" w:space="0" w:color="auto"/>
      </w:divBdr>
    </w:div>
    <w:div w:id="918907739">
      <w:bodyDiv w:val="1"/>
      <w:marLeft w:val="0"/>
      <w:marRight w:val="0"/>
      <w:marTop w:val="0"/>
      <w:marBottom w:val="0"/>
      <w:divBdr>
        <w:top w:val="none" w:sz="0" w:space="0" w:color="auto"/>
        <w:left w:val="none" w:sz="0" w:space="0" w:color="auto"/>
        <w:bottom w:val="none" w:sz="0" w:space="0" w:color="auto"/>
        <w:right w:val="none" w:sz="0" w:space="0" w:color="auto"/>
      </w:divBdr>
    </w:div>
    <w:div w:id="1002704018">
      <w:bodyDiv w:val="1"/>
      <w:marLeft w:val="0"/>
      <w:marRight w:val="0"/>
      <w:marTop w:val="0"/>
      <w:marBottom w:val="0"/>
      <w:divBdr>
        <w:top w:val="none" w:sz="0" w:space="0" w:color="auto"/>
        <w:left w:val="none" w:sz="0" w:space="0" w:color="auto"/>
        <w:bottom w:val="none" w:sz="0" w:space="0" w:color="auto"/>
        <w:right w:val="none" w:sz="0" w:space="0" w:color="auto"/>
      </w:divBdr>
    </w:div>
    <w:div w:id="1035233625">
      <w:bodyDiv w:val="1"/>
      <w:marLeft w:val="0"/>
      <w:marRight w:val="0"/>
      <w:marTop w:val="0"/>
      <w:marBottom w:val="0"/>
      <w:divBdr>
        <w:top w:val="none" w:sz="0" w:space="0" w:color="auto"/>
        <w:left w:val="none" w:sz="0" w:space="0" w:color="auto"/>
        <w:bottom w:val="none" w:sz="0" w:space="0" w:color="auto"/>
        <w:right w:val="none" w:sz="0" w:space="0" w:color="auto"/>
      </w:divBdr>
    </w:div>
    <w:div w:id="1536192397">
      <w:bodyDiv w:val="1"/>
      <w:marLeft w:val="0"/>
      <w:marRight w:val="0"/>
      <w:marTop w:val="0"/>
      <w:marBottom w:val="0"/>
      <w:divBdr>
        <w:top w:val="none" w:sz="0" w:space="0" w:color="auto"/>
        <w:left w:val="none" w:sz="0" w:space="0" w:color="auto"/>
        <w:bottom w:val="none" w:sz="0" w:space="0" w:color="auto"/>
        <w:right w:val="none" w:sz="0" w:space="0" w:color="auto"/>
      </w:divBdr>
    </w:div>
    <w:div w:id="1657800644">
      <w:bodyDiv w:val="1"/>
      <w:marLeft w:val="0"/>
      <w:marRight w:val="0"/>
      <w:marTop w:val="0"/>
      <w:marBottom w:val="0"/>
      <w:divBdr>
        <w:top w:val="none" w:sz="0" w:space="0" w:color="auto"/>
        <w:left w:val="none" w:sz="0" w:space="0" w:color="auto"/>
        <w:bottom w:val="none" w:sz="0" w:space="0" w:color="auto"/>
        <w:right w:val="none" w:sz="0" w:space="0" w:color="auto"/>
      </w:divBdr>
    </w:div>
    <w:div w:id="2037610854">
      <w:bodyDiv w:val="1"/>
      <w:marLeft w:val="0"/>
      <w:marRight w:val="0"/>
      <w:marTop w:val="0"/>
      <w:marBottom w:val="0"/>
      <w:divBdr>
        <w:top w:val="none" w:sz="0" w:space="0" w:color="auto"/>
        <w:left w:val="none" w:sz="0" w:space="0" w:color="auto"/>
        <w:bottom w:val="none" w:sz="0" w:space="0" w:color="auto"/>
        <w:right w:val="none" w:sz="0" w:space="0" w:color="auto"/>
      </w:divBdr>
    </w:div>
    <w:div w:id="209068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arthtrust.org.uk/what_we_do/farming_with_natur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D6A95AC282344A8326BB0E91457A77" ma:contentTypeVersion="15" ma:contentTypeDescription="Create a new document." ma:contentTypeScope="" ma:versionID="1ab3f987461782175dd5d1b3a2683bda">
  <xsd:schema xmlns:xsd="http://www.w3.org/2001/XMLSchema" xmlns:xs="http://www.w3.org/2001/XMLSchema" xmlns:p="http://schemas.microsoft.com/office/2006/metadata/properties" xmlns:ns2="cf2ed923-8890-4d13-b5eb-cbc53a13fd21" xmlns:ns3="157cf4d3-470e-4711-b1ab-6a14774a25a5" targetNamespace="http://schemas.microsoft.com/office/2006/metadata/properties" ma:root="true" ma:fieldsID="8688ef1104cf09002efc495644e8b254" ns2:_="" ns3:_="">
    <xsd:import namespace="cf2ed923-8890-4d13-b5eb-cbc53a13fd21"/>
    <xsd:import namespace="157cf4d3-470e-4711-b1ab-6a14774a25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Imag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2ed923-8890-4d13-b5eb-cbc53a13fd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ab60af-b26e-4c2a-afdc-adc11409db6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Images" ma:index="21" nillable="true" ma:displayName="Images" ma:format="Thumbnail" ma:internalName="Images">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7cf4d3-470e-4711-b1ab-6a14774a25a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5c600e0-c351-4b3a-a458-fee9b4abb7a4}" ma:internalName="TaxCatchAll" ma:showField="CatchAllData" ma:web="157cf4d3-470e-4711-b1ab-6a14774a25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2ed923-8890-4d13-b5eb-cbc53a13fd21">
      <Terms xmlns="http://schemas.microsoft.com/office/infopath/2007/PartnerControls"/>
    </lcf76f155ced4ddcb4097134ff3c332f>
    <TaxCatchAll xmlns="157cf4d3-470e-4711-b1ab-6a14774a25a5" xsi:nil="true"/>
    <Images xmlns="cf2ed923-8890-4d13-b5eb-cbc53a13fd2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021B7-764D-4524-91AC-98A3F1AF0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2ed923-8890-4d13-b5eb-cbc53a13fd21"/>
    <ds:schemaRef ds:uri="157cf4d3-470e-4711-b1ab-6a14774a25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B81F86-388C-4D47-A426-C505178F09DD}">
  <ds:schemaRefs>
    <ds:schemaRef ds:uri="http://schemas.microsoft.com/office/2006/metadata/properties"/>
    <ds:schemaRef ds:uri="http://schemas.microsoft.com/office/infopath/2007/PartnerControls"/>
    <ds:schemaRef ds:uri="cf2ed923-8890-4d13-b5eb-cbc53a13fd21"/>
    <ds:schemaRef ds:uri="157cf4d3-470e-4711-b1ab-6a14774a25a5"/>
  </ds:schemaRefs>
</ds:datastoreItem>
</file>

<file path=customXml/itemProps3.xml><?xml version="1.0" encoding="utf-8"?>
<ds:datastoreItem xmlns:ds="http://schemas.openxmlformats.org/officeDocument/2006/customXml" ds:itemID="{4E8F4C0D-53A7-4D2D-A812-304E05A239B2}">
  <ds:schemaRefs>
    <ds:schemaRef ds:uri="http://schemas.microsoft.com/sharepoint/v3/contenttype/forms"/>
  </ds:schemaRefs>
</ds:datastoreItem>
</file>

<file path=customXml/itemProps4.xml><?xml version="1.0" encoding="utf-8"?>
<ds:datastoreItem xmlns:ds="http://schemas.openxmlformats.org/officeDocument/2006/customXml" ds:itemID="{C3F55043-87CE-4B2A-947A-E0313135F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736</Words>
  <Characters>4199</Characters>
  <Application>Microsoft Office Word</Application>
  <DocSecurity>0</DocSecurity>
  <Lines>34</Lines>
  <Paragraphs>9</Paragraphs>
  <ScaleCrop>false</ScaleCrop>
  <Company>Microsoft</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Grunewald</dc:creator>
  <cp:lastModifiedBy>Emma Huntly</cp:lastModifiedBy>
  <cp:revision>10</cp:revision>
  <dcterms:created xsi:type="dcterms:W3CDTF">2026-03-30T14:32:00Z</dcterms:created>
  <dcterms:modified xsi:type="dcterms:W3CDTF">2026-04-01T15:34:00Z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0x010100D7D6A95AC282344A8326BB0E91457A77</vt:lpwstr>
  </property>
  <property fmtid="{D5CDD505-2E9C-101B-9397-08002B2CF9AE}" pid="3" name="Order">
    <vt:r8>988000</vt:r8>
  </property>
  <property fmtid="{D5CDD505-2E9C-101B-9397-08002B2CF9AE}" pid="4" name="MediaServiceImageTags">
    <vt:lpwstr/>
  </property>
</Properties>
</file>