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02EFD" w14:textId="77777777" w:rsidR="00302BE1" w:rsidRPr="009D3F59" w:rsidRDefault="00B22251" w:rsidP="00AA2872">
      <w:pPr>
        <w:pStyle w:val="Heading1"/>
        <w:rPr>
          <w:rFonts w:ascii="Georgia" w:hAnsi="Georgia" w:cs="Tahoma"/>
          <w:szCs w:val="32"/>
        </w:rPr>
      </w:pPr>
      <w:bookmarkStart w:id="0" w:name="_Toc168723754"/>
      <w:r w:rsidRPr="009D3F59">
        <w:rPr>
          <w:rFonts w:ascii="Georgia" w:hAnsi="Georgia" w:cs="Tahoma"/>
          <w:szCs w:val="32"/>
        </w:rPr>
        <w:t>Safeguarding</w:t>
      </w:r>
      <w:r w:rsidR="00302BE1" w:rsidRPr="009D3F59">
        <w:rPr>
          <w:rFonts w:ascii="Georgia" w:hAnsi="Georgia" w:cs="Tahoma"/>
          <w:szCs w:val="32"/>
        </w:rPr>
        <w:t xml:space="preserve"> </w:t>
      </w:r>
      <w:r w:rsidR="00971228" w:rsidRPr="009D3F59">
        <w:rPr>
          <w:rFonts w:ascii="Georgia" w:hAnsi="Georgia" w:cs="Tahoma"/>
          <w:szCs w:val="32"/>
        </w:rPr>
        <w:t>C</w:t>
      </w:r>
      <w:r w:rsidR="00302BE1" w:rsidRPr="009D3F59">
        <w:rPr>
          <w:rFonts w:ascii="Georgia" w:hAnsi="Georgia" w:cs="Tahoma"/>
          <w:szCs w:val="32"/>
        </w:rPr>
        <w:t xml:space="preserve">hildren and </w:t>
      </w:r>
      <w:r w:rsidR="00971228" w:rsidRPr="009D3F59">
        <w:rPr>
          <w:rFonts w:ascii="Georgia" w:hAnsi="Georgia" w:cs="Tahoma"/>
          <w:szCs w:val="32"/>
        </w:rPr>
        <w:t>V</w:t>
      </w:r>
      <w:r w:rsidR="00302BE1" w:rsidRPr="009D3F59">
        <w:rPr>
          <w:rFonts w:ascii="Georgia" w:hAnsi="Georgia" w:cs="Tahoma"/>
          <w:szCs w:val="32"/>
        </w:rPr>
        <w:t xml:space="preserve">ulnerable </w:t>
      </w:r>
      <w:r w:rsidR="00971228" w:rsidRPr="009D3F59">
        <w:rPr>
          <w:rFonts w:ascii="Georgia" w:hAnsi="Georgia" w:cs="Tahoma"/>
          <w:szCs w:val="32"/>
        </w:rPr>
        <w:t>A</w:t>
      </w:r>
      <w:r w:rsidR="00302BE1" w:rsidRPr="009D3F59">
        <w:rPr>
          <w:rFonts w:ascii="Georgia" w:hAnsi="Georgia" w:cs="Tahoma"/>
          <w:szCs w:val="32"/>
        </w:rPr>
        <w:t>dults</w:t>
      </w:r>
      <w:bookmarkEnd w:id="0"/>
      <w:r w:rsidRPr="009D3F59">
        <w:rPr>
          <w:rFonts w:ascii="Georgia" w:hAnsi="Georgia" w:cs="Tahoma"/>
          <w:szCs w:val="32"/>
        </w:rPr>
        <w:t xml:space="preserve"> Policy</w:t>
      </w:r>
    </w:p>
    <w:p w14:paraId="0B777C73" w14:textId="77777777" w:rsidR="004A2069" w:rsidRPr="009D3F59" w:rsidRDefault="004A2069" w:rsidP="00E26EB7"/>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1844"/>
        <w:gridCol w:w="3094"/>
        <w:gridCol w:w="2245"/>
      </w:tblGrid>
      <w:tr w:rsidR="009D3F59" w:rsidRPr="009D3F59" w14:paraId="6AB48CAE" w14:textId="77777777" w:rsidTr="00A3692C">
        <w:tc>
          <w:tcPr>
            <w:tcW w:w="2233" w:type="dxa"/>
          </w:tcPr>
          <w:p w14:paraId="01EE07C5" w14:textId="77777777" w:rsidR="00A3692C" w:rsidRPr="009D3F59" w:rsidRDefault="00A3692C" w:rsidP="00A3692C">
            <w:pPr>
              <w:pStyle w:val="Heading3"/>
              <w:rPr>
                <w:rFonts w:ascii="Tahoma" w:hAnsi="Tahoma" w:cs="Tahoma"/>
                <w:sz w:val="22"/>
                <w:szCs w:val="22"/>
              </w:rPr>
            </w:pPr>
            <w:r w:rsidRPr="009D3F59">
              <w:rPr>
                <w:rFonts w:ascii="Tahoma" w:hAnsi="Tahoma" w:cs="Tahoma"/>
                <w:sz w:val="22"/>
                <w:szCs w:val="22"/>
              </w:rPr>
              <w:t>Developed by</w:t>
            </w:r>
          </w:p>
        </w:tc>
        <w:tc>
          <w:tcPr>
            <w:tcW w:w="1844" w:type="dxa"/>
          </w:tcPr>
          <w:p w14:paraId="23ACC8B1" w14:textId="77777777" w:rsidR="00A3692C" w:rsidRPr="009D3F59" w:rsidRDefault="00A3692C" w:rsidP="00A3692C">
            <w:pPr>
              <w:rPr>
                <w:rFonts w:ascii="Tahoma" w:hAnsi="Tahoma" w:cs="Tahoma"/>
                <w:sz w:val="22"/>
                <w:szCs w:val="22"/>
              </w:rPr>
            </w:pPr>
            <w:r w:rsidRPr="009D3F59">
              <w:rPr>
                <w:rFonts w:ascii="Tahoma" w:hAnsi="Tahoma" w:cs="Tahoma"/>
                <w:sz w:val="22"/>
                <w:szCs w:val="22"/>
              </w:rPr>
              <w:t xml:space="preserve">Naomi Douglas </w:t>
            </w:r>
          </w:p>
        </w:tc>
        <w:tc>
          <w:tcPr>
            <w:tcW w:w="3094" w:type="dxa"/>
          </w:tcPr>
          <w:p w14:paraId="369BE3A7" w14:textId="77777777" w:rsidR="00A3692C" w:rsidRPr="009D3F59" w:rsidRDefault="00A3692C" w:rsidP="00A3692C">
            <w:pPr>
              <w:rPr>
                <w:rFonts w:ascii="Tahoma" w:hAnsi="Tahoma" w:cs="Tahoma"/>
                <w:sz w:val="22"/>
                <w:szCs w:val="22"/>
              </w:rPr>
            </w:pPr>
            <w:r w:rsidRPr="009D3F59">
              <w:rPr>
                <w:rFonts w:ascii="Tahoma" w:hAnsi="Tahoma" w:cs="Tahoma"/>
                <w:sz w:val="22"/>
                <w:szCs w:val="22"/>
              </w:rPr>
              <w:t xml:space="preserve">Head of Communications and Engagement </w:t>
            </w:r>
          </w:p>
        </w:tc>
        <w:tc>
          <w:tcPr>
            <w:tcW w:w="2245" w:type="dxa"/>
          </w:tcPr>
          <w:p w14:paraId="157954BD" w14:textId="19815174" w:rsidR="00A3692C" w:rsidRPr="009D3F59" w:rsidRDefault="00815612" w:rsidP="00A3692C">
            <w:pPr>
              <w:rPr>
                <w:rFonts w:ascii="Tahoma" w:hAnsi="Tahoma" w:cs="Tahoma"/>
                <w:sz w:val="22"/>
                <w:szCs w:val="22"/>
              </w:rPr>
            </w:pPr>
            <w:r w:rsidRPr="009D3F59">
              <w:rPr>
                <w:rFonts w:ascii="Tahoma" w:hAnsi="Tahoma" w:cs="Tahoma"/>
                <w:sz w:val="22"/>
                <w:szCs w:val="22"/>
              </w:rPr>
              <w:t>May 2019</w:t>
            </w:r>
            <w:r w:rsidR="00A3692C" w:rsidRPr="009D3F59">
              <w:rPr>
                <w:rFonts w:ascii="Tahoma" w:hAnsi="Tahoma" w:cs="Tahoma"/>
                <w:sz w:val="22"/>
                <w:szCs w:val="22"/>
              </w:rPr>
              <w:t xml:space="preserve">  </w:t>
            </w:r>
          </w:p>
        </w:tc>
      </w:tr>
      <w:tr w:rsidR="009D3F59" w:rsidRPr="009D3F59" w14:paraId="20506E3A" w14:textId="77777777" w:rsidTr="00A3692C">
        <w:tc>
          <w:tcPr>
            <w:tcW w:w="2233" w:type="dxa"/>
          </w:tcPr>
          <w:p w14:paraId="2B85EDFE" w14:textId="77777777" w:rsidR="00A3692C" w:rsidRPr="009D3F59" w:rsidRDefault="00A3692C" w:rsidP="00A3692C">
            <w:pPr>
              <w:rPr>
                <w:rFonts w:ascii="Tahoma" w:hAnsi="Tahoma" w:cs="Tahoma"/>
                <w:b/>
                <w:sz w:val="22"/>
                <w:szCs w:val="22"/>
              </w:rPr>
            </w:pPr>
            <w:r w:rsidRPr="009D3F59">
              <w:rPr>
                <w:rFonts w:ascii="Tahoma" w:hAnsi="Tahoma" w:cs="Tahoma"/>
                <w:b/>
                <w:sz w:val="22"/>
                <w:szCs w:val="22"/>
              </w:rPr>
              <w:t xml:space="preserve">Approved by: </w:t>
            </w:r>
          </w:p>
        </w:tc>
        <w:tc>
          <w:tcPr>
            <w:tcW w:w="1844" w:type="dxa"/>
          </w:tcPr>
          <w:p w14:paraId="4C07E9A3" w14:textId="77777777" w:rsidR="00A3692C" w:rsidRPr="009D3F59" w:rsidRDefault="00A3692C" w:rsidP="00A3692C">
            <w:pPr>
              <w:rPr>
                <w:rFonts w:ascii="Tahoma" w:hAnsi="Tahoma" w:cs="Tahoma"/>
                <w:sz w:val="22"/>
                <w:szCs w:val="22"/>
              </w:rPr>
            </w:pPr>
            <w:r w:rsidRPr="009D3F59">
              <w:rPr>
                <w:rFonts w:ascii="Tahoma" w:hAnsi="Tahoma" w:cs="Tahoma"/>
                <w:sz w:val="22"/>
                <w:szCs w:val="22"/>
              </w:rPr>
              <w:t xml:space="preserve">Chris Phillips </w:t>
            </w:r>
          </w:p>
        </w:tc>
        <w:tc>
          <w:tcPr>
            <w:tcW w:w="3094" w:type="dxa"/>
          </w:tcPr>
          <w:p w14:paraId="669AED2D" w14:textId="77777777" w:rsidR="00A3692C" w:rsidRPr="009D3F59" w:rsidRDefault="00A3692C" w:rsidP="00A3692C">
            <w:pPr>
              <w:rPr>
                <w:rFonts w:ascii="Tahoma" w:hAnsi="Tahoma" w:cs="Tahoma"/>
                <w:sz w:val="22"/>
                <w:szCs w:val="22"/>
              </w:rPr>
            </w:pPr>
            <w:r w:rsidRPr="009D3F59">
              <w:rPr>
                <w:rFonts w:ascii="Tahoma" w:hAnsi="Tahoma" w:cs="Tahoma"/>
                <w:sz w:val="22"/>
                <w:szCs w:val="22"/>
              </w:rPr>
              <w:t xml:space="preserve">Safeguarding representative on Trustee Board </w:t>
            </w:r>
          </w:p>
        </w:tc>
        <w:tc>
          <w:tcPr>
            <w:tcW w:w="2245" w:type="dxa"/>
          </w:tcPr>
          <w:p w14:paraId="6089C4D1" w14:textId="2FD5F56F" w:rsidR="00A3692C" w:rsidRPr="009D3F59" w:rsidRDefault="00815612" w:rsidP="00A3692C">
            <w:pPr>
              <w:rPr>
                <w:rFonts w:ascii="Tahoma" w:hAnsi="Tahoma" w:cs="Tahoma"/>
              </w:rPr>
            </w:pPr>
            <w:r w:rsidRPr="009D3F59">
              <w:rPr>
                <w:rFonts w:ascii="Tahoma" w:hAnsi="Tahoma" w:cs="Tahoma"/>
              </w:rPr>
              <w:t>4 June 2019</w:t>
            </w:r>
          </w:p>
        </w:tc>
      </w:tr>
      <w:tr w:rsidR="009D3F59" w:rsidRPr="009D3F59" w14:paraId="3E6BDE46" w14:textId="77777777" w:rsidTr="00A3692C">
        <w:tc>
          <w:tcPr>
            <w:tcW w:w="2233" w:type="dxa"/>
          </w:tcPr>
          <w:p w14:paraId="48A17AEA" w14:textId="77777777" w:rsidR="00A3692C" w:rsidRPr="009D3F59" w:rsidRDefault="00A3692C" w:rsidP="00A3692C">
            <w:pPr>
              <w:rPr>
                <w:rFonts w:ascii="Tahoma" w:hAnsi="Tahoma" w:cs="Tahoma"/>
                <w:b/>
                <w:sz w:val="22"/>
                <w:szCs w:val="22"/>
              </w:rPr>
            </w:pPr>
            <w:r w:rsidRPr="009D3F59">
              <w:rPr>
                <w:rFonts w:ascii="Tahoma" w:hAnsi="Tahoma" w:cs="Tahoma"/>
                <w:b/>
                <w:sz w:val="22"/>
                <w:szCs w:val="22"/>
              </w:rPr>
              <w:t xml:space="preserve">Sign off by: </w:t>
            </w:r>
          </w:p>
        </w:tc>
        <w:tc>
          <w:tcPr>
            <w:tcW w:w="1844" w:type="dxa"/>
          </w:tcPr>
          <w:p w14:paraId="75F546A9" w14:textId="5B651972" w:rsidR="00A3692C" w:rsidRPr="009D3F59" w:rsidRDefault="00815612" w:rsidP="00A3692C">
            <w:pPr>
              <w:rPr>
                <w:rFonts w:ascii="Tahoma" w:hAnsi="Tahoma" w:cs="Tahoma"/>
                <w:sz w:val="22"/>
                <w:szCs w:val="22"/>
              </w:rPr>
            </w:pPr>
            <w:r w:rsidRPr="009D3F59">
              <w:rPr>
                <w:rFonts w:ascii="Tahoma" w:hAnsi="Tahoma" w:cs="Tahoma"/>
                <w:sz w:val="22"/>
                <w:szCs w:val="22"/>
              </w:rPr>
              <w:t>Robin Buxton</w:t>
            </w:r>
            <w:r w:rsidR="00A3692C" w:rsidRPr="009D3F59">
              <w:rPr>
                <w:rFonts w:ascii="Tahoma" w:hAnsi="Tahoma" w:cs="Tahoma"/>
                <w:sz w:val="22"/>
                <w:szCs w:val="22"/>
              </w:rPr>
              <w:t xml:space="preserve"> </w:t>
            </w:r>
          </w:p>
        </w:tc>
        <w:tc>
          <w:tcPr>
            <w:tcW w:w="3094" w:type="dxa"/>
          </w:tcPr>
          <w:p w14:paraId="5DA4B190" w14:textId="77777777" w:rsidR="00A3692C" w:rsidRPr="009D3F59" w:rsidDel="00695668" w:rsidRDefault="00A3692C" w:rsidP="00A3692C">
            <w:pPr>
              <w:rPr>
                <w:rFonts w:ascii="Tahoma" w:hAnsi="Tahoma" w:cs="Tahoma"/>
                <w:sz w:val="22"/>
                <w:szCs w:val="22"/>
              </w:rPr>
            </w:pPr>
            <w:r w:rsidRPr="009D3F59">
              <w:rPr>
                <w:rFonts w:ascii="Tahoma" w:hAnsi="Tahoma" w:cs="Tahoma"/>
                <w:sz w:val="22"/>
                <w:szCs w:val="22"/>
              </w:rPr>
              <w:t xml:space="preserve">Chair of Trustees </w:t>
            </w:r>
          </w:p>
        </w:tc>
        <w:tc>
          <w:tcPr>
            <w:tcW w:w="2245" w:type="dxa"/>
          </w:tcPr>
          <w:p w14:paraId="123CB802" w14:textId="1E511AEE" w:rsidR="00A3692C" w:rsidRPr="009D3F59" w:rsidDel="00695668" w:rsidRDefault="00815612" w:rsidP="00A3692C">
            <w:pPr>
              <w:rPr>
                <w:rFonts w:ascii="Tahoma" w:hAnsi="Tahoma" w:cs="Tahoma"/>
              </w:rPr>
            </w:pPr>
            <w:r w:rsidRPr="009D3F59">
              <w:rPr>
                <w:rFonts w:ascii="Tahoma" w:hAnsi="Tahoma" w:cs="Tahoma"/>
              </w:rPr>
              <w:t>2 July 2019</w:t>
            </w:r>
          </w:p>
        </w:tc>
      </w:tr>
      <w:tr w:rsidR="00A3692C" w:rsidRPr="009D3F59" w14:paraId="7D327509" w14:textId="77777777" w:rsidTr="00570ADE">
        <w:trPr>
          <w:trHeight w:val="344"/>
        </w:trPr>
        <w:tc>
          <w:tcPr>
            <w:tcW w:w="2233" w:type="dxa"/>
          </w:tcPr>
          <w:p w14:paraId="4B3AEA16" w14:textId="77777777" w:rsidR="00A3692C" w:rsidRPr="009D3F59" w:rsidRDefault="00A3692C" w:rsidP="00A3692C">
            <w:pPr>
              <w:rPr>
                <w:rFonts w:ascii="Tahoma" w:hAnsi="Tahoma" w:cs="Tahoma"/>
                <w:b/>
                <w:sz w:val="22"/>
                <w:szCs w:val="22"/>
              </w:rPr>
            </w:pPr>
            <w:r w:rsidRPr="009D3F59">
              <w:rPr>
                <w:rFonts w:ascii="Tahoma" w:hAnsi="Tahoma" w:cs="Tahoma"/>
                <w:b/>
                <w:sz w:val="22"/>
                <w:szCs w:val="22"/>
              </w:rPr>
              <w:t>Policy review date:</w:t>
            </w:r>
          </w:p>
        </w:tc>
        <w:tc>
          <w:tcPr>
            <w:tcW w:w="7183" w:type="dxa"/>
            <w:gridSpan w:val="3"/>
          </w:tcPr>
          <w:p w14:paraId="2E3332D9" w14:textId="7820B58C" w:rsidR="00A3692C" w:rsidRPr="009D3F59" w:rsidRDefault="00815612" w:rsidP="00A3692C">
            <w:pPr>
              <w:rPr>
                <w:rFonts w:ascii="Tahoma" w:hAnsi="Tahoma" w:cs="Tahoma"/>
                <w:sz w:val="22"/>
                <w:szCs w:val="22"/>
              </w:rPr>
            </w:pPr>
            <w:r w:rsidRPr="009D3F59">
              <w:rPr>
                <w:rFonts w:ascii="Tahoma" w:hAnsi="Tahoma" w:cs="Tahoma"/>
                <w:sz w:val="22"/>
                <w:szCs w:val="22"/>
              </w:rPr>
              <w:t>May 202</w:t>
            </w:r>
            <w:r w:rsidR="00CB211E" w:rsidRPr="009D3F59">
              <w:rPr>
                <w:rFonts w:ascii="Tahoma" w:hAnsi="Tahoma" w:cs="Tahoma"/>
                <w:sz w:val="22"/>
                <w:szCs w:val="22"/>
              </w:rPr>
              <w:t>0</w:t>
            </w:r>
            <w:r w:rsidR="00A3692C" w:rsidRPr="009D3F59">
              <w:rPr>
                <w:rFonts w:ascii="Tahoma" w:hAnsi="Tahoma" w:cs="Tahoma"/>
                <w:sz w:val="22"/>
                <w:szCs w:val="22"/>
              </w:rPr>
              <w:t xml:space="preserve">  </w:t>
            </w:r>
          </w:p>
        </w:tc>
      </w:tr>
    </w:tbl>
    <w:p w14:paraId="13C0E20B" w14:textId="77777777" w:rsidR="00C8179E" w:rsidRPr="009D3F59" w:rsidRDefault="00C8179E" w:rsidP="00C8179E">
      <w:pPr>
        <w:rPr>
          <w:rFonts w:ascii="Georgia" w:hAnsi="Georgia"/>
          <w:b/>
        </w:rPr>
      </w:pPr>
    </w:p>
    <w:p w14:paraId="69AC7891" w14:textId="77777777" w:rsidR="00C46896" w:rsidRPr="009D3F59" w:rsidRDefault="006D5DCA" w:rsidP="00C46896">
      <w:pPr>
        <w:rPr>
          <w:rFonts w:ascii="Georgia" w:hAnsi="Georgia" w:cs="Tahoma"/>
          <w:b/>
          <w:sz w:val="22"/>
          <w:szCs w:val="22"/>
        </w:rPr>
      </w:pPr>
      <w:r w:rsidRPr="009D3F59">
        <w:rPr>
          <w:rFonts w:ascii="Georgia" w:hAnsi="Georgia" w:cs="Tahoma"/>
          <w:b/>
          <w:sz w:val="22"/>
          <w:szCs w:val="22"/>
        </w:rPr>
        <w:t xml:space="preserve">Contents of this Policy and Procedure: </w:t>
      </w:r>
    </w:p>
    <w:p w14:paraId="189A31D6" w14:textId="77777777" w:rsidR="00EE4A83" w:rsidRPr="009D3F59" w:rsidRDefault="00EE4A83" w:rsidP="00C46896">
      <w:pPr>
        <w:rPr>
          <w:rFonts w:ascii="Georgia" w:hAnsi="Georgia" w:cs="Tahoma"/>
          <w:b/>
          <w:sz w:val="22"/>
          <w:szCs w:val="22"/>
        </w:rPr>
      </w:pPr>
    </w:p>
    <w:p w14:paraId="6E76AC71" w14:textId="77777777" w:rsidR="00C46896" w:rsidRPr="009D3F59" w:rsidRDefault="00C46896" w:rsidP="00C46896">
      <w:pPr>
        <w:numPr>
          <w:ilvl w:val="0"/>
          <w:numId w:val="8"/>
        </w:numPr>
        <w:rPr>
          <w:rFonts w:ascii="Georgia" w:hAnsi="Georgia" w:cs="Tahoma"/>
          <w:sz w:val="22"/>
          <w:szCs w:val="22"/>
        </w:rPr>
      </w:pPr>
      <w:r w:rsidRPr="009D3F59">
        <w:rPr>
          <w:rFonts w:ascii="Georgia" w:hAnsi="Georgia" w:cs="Tahoma"/>
          <w:sz w:val="22"/>
          <w:szCs w:val="22"/>
        </w:rPr>
        <w:t xml:space="preserve">Introduction </w:t>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t xml:space="preserve">Page 2 </w:t>
      </w:r>
    </w:p>
    <w:p w14:paraId="59C252C0" w14:textId="77777777" w:rsidR="004F7E49" w:rsidRPr="009D3F59" w:rsidRDefault="004F7E49" w:rsidP="004F7E49">
      <w:pPr>
        <w:ind w:left="360"/>
        <w:rPr>
          <w:rFonts w:ascii="Georgia" w:hAnsi="Georgia" w:cs="Tahoma"/>
          <w:sz w:val="16"/>
          <w:szCs w:val="16"/>
        </w:rPr>
      </w:pPr>
    </w:p>
    <w:p w14:paraId="0EED7894" w14:textId="77777777" w:rsidR="00C46896" w:rsidRPr="009D3F59" w:rsidRDefault="00C46896" w:rsidP="00C46896">
      <w:pPr>
        <w:numPr>
          <w:ilvl w:val="0"/>
          <w:numId w:val="8"/>
        </w:numPr>
        <w:rPr>
          <w:rFonts w:ascii="Georgia" w:hAnsi="Georgia" w:cs="Tahoma"/>
          <w:sz w:val="22"/>
          <w:szCs w:val="22"/>
        </w:rPr>
      </w:pPr>
      <w:r w:rsidRPr="009D3F59">
        <w:rPr>
          <w:rFonts w:ascii="Georgia" w:hAnsi="Georgia" w:cs="Tahoma"/>
          <w:sz w:val="22"/>
          <w:szCs w:val="22"/>
        </w:rPr>
        <w:t xml:space="preserve">Purpose of the </w:t>
      </w:r>
      <w:r w:rsidR="00971228" w:rsidRPr="009D3F59">
        <w:rPr>
          <w:rFonts w:ascii="Georgia" w:hAnsi="Georgia" w:cs="Tahoma"/>
          <w:sz w:val="22"/>
          <w:szCs w:val="22"/>
        </w:rPr>
        <w:t>p</w:t>
      </w:r>
      <w:r w:rsidRPr="009D3F59">
        <w:rPr>
          <w:rFonts w:ascii="Georgia" w:hAnsi="Georgia" w:cs="Tahoma"/>
          <w:sz w:val="22"/>
          <w:szCs w:val="22"/>
        </w:rPr>
        <w:t xml:space="preserve">olicy </w:t>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t xml:space="preserve">Page 2 </w:t>
      </w:r>
    </w:p>
    <w:p w14:paraId="47377DA9" w14:textId="77777777" w:rsidR="004F7E49" w:rsidRPr="009D3F59" w:rsidRDefault="004F7E49" w:rsidP="004F7E49">
      <w:pPr>
        <w:rPr>
          <w:rFonts w:ascii="Georgia" w:hAnsi="Georgia" w:cs="Tahoma"/>
          <w:sz w:val="16"/>
          <w:szCs w:val="16"/>
        </w:rPr>
      </w:pPr>
    </w:p>
    <w:p w14:paraId="36DCA991" w14:textId="77777777" w:rsidR="00C46896" w:rsidRPr="009D3F59" w:rsidRDefault="00C46896" w:rsidP="001D36D7">
      <w:pPr>
        <w:numPr>
          <w:ilvl w:val="0"/>
          <w:numId w:val="8"/>
        </w:numPr>
        <w:rPr>
          <w:rFonts w:ascii="Georgia" w:hAnsi="Georgia" w:cs="Tahoma"/>
          <w:sz w:val="22"/>
          <w:szCs w:val="22"/>
        </w:rPr>
      </w:pPr>
      <w:r w:rsidRPr="009D3F59">
        <w:rPr>
          <w:rFonts w:ascii="Georgia" w:hAnsi="Georgia" w:cs="Tahoma"/>
          <w:sz w:val="22"/>
          <w:szCs w:val="22"/>
        </w:rPr>
        <w:t xml:space="preserve">Aims of the </w:t>
      </w:r>
      <w:r w:rsidR="00971228" w:rsidRPr="009D3F59">
        <w:rPr>
          <w:rFonts w:ascii="Georgia" w:hAnsi="Georgia" w:cs="Tahoma"/>
          <w:sz w:val="22"/>
          <w:szCs w:val="22"/>
        </w:rPr>
        <w:t>p</w:t>
      </w:r>
      <w:r w:rsidRPr="009D3F59">
        <w:rPr>
          <w:rFonts w:ascii="Georgia" w:hAnsi="Georgia" w:cs="Tahoma"/>
          <w:sz w:val="22"/>
          <w:szCs w:val="22"/>
        </w:rPr>
        <w:t xml:space="preserve">olicy </w:t>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934A9D" w:rsidRPr="009D3F59">
        <w:rPr>
          <w:rFonts w:ascii="Georgia" w:hAnsi="Georgia" w:cs="Tahoma"/>
          <w:sz w:val="22"/>
          <w:szCs w:val="22"/>
        </w:rPr>
        <w:tab/>
      </w:r>
      <w:r w:rsidR="003E4374" w:rsidRPr="009D3F59">
        <w:rPr>
          <w:rFonts w:ascii="Georgia" w:hAnsi="Georgia" w:cs="Tahoma"/>
          <w:sz w:val="22"/>
          <w:szCs w:val="22"/>
        </w:rPr>
        <w:t xml:space="preserve">Page 2  </w:t>
      </w:r>
    </w:p>
    <w:p w14:paraId="4A61EC1A" w14:textId="77777777" w:rsidR="004F7E49" w:rsidRPr="009D3F59" w:rsidRDefault="004F7E49" w:rsidP="004F7E49">
      <w:pPr>
        <w:rPr>
          <w:rFonts w:ascii="Georgia" w:hAnsi="Georgia" w:cs="Tahoma"/>
          <w:sz w:val="16"/>
          <w:szCs w:val="16"/>
        </w:rPr>
      </w:pPr>
    </w:p>
    <w:p w14:paraId="29AB85C7" w14:textId="77777777" w:rsidR="00C46896" w:rsidRPr="009D3F59" w:rsidRDefault="00C46896" w:rsidP="00C46896">
      <w:pPr>
        <w:numPr>
          <w:ilvl w:val="0"/>
          <w:numId w:val="8"/>
        </w:numPr>
        <w:rPr>
          <w:rFonts w:ascii="Georgia" w:hAnsi="Georgia" w:cs="Tahoma"/>
          <w:sz w:val="22"/>
          <w:szCs w:val="22"/>
        </w:rPr>
      </w:pPr>
      <w:r w:rsidRPr="009D3F59">
        <w:rPr>
          <w:rFonts w:ascii="Georgia" w:hAnsi="Georgia" w:cs="Tahoma"/>
          <w:sz w:val="22"/>
          <w:szCs w:val="22"/>
        </w:rPr>
        <w:t xml:space="preserve">Definitions of abuse and neglect </w:t>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bookmarkStart w:id="1" w:name="_GoBack"/>
      <w:bookmarkEnd w:id="1"/>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D14212" w:rsidRPr="009D3F59">
        <w:rPr>
          <w:rFonts w:ascii="Georgia" w:hAnsi="Georgia" w:cs="Tahoma"/>
          <w:sz w:val="22"/>
          <w:szCs w:val="22"/>
        </w:rPr>
        <w:t xml:space="preserve">Page </w:t>
      </w:r>
      <w:r w:rsidR="001D36D7" w:rsidRPr="009D3F59">
        <w:rPr>
          <w:rFonts w:ascii="Georgia" w:hAnsi="Georgia" w:cs="Tahoma"/>
          <w:sz w:val="22"/>
          <w:szCs w:val="22"/>
        </w:rPr>
        <w:t>3</w:t>
      </w:r>
      <w:r w:rsidR="003E4374" w:rsidRPr="009D3F59">
        <w:rPr>
          <w:rFonts w:ascii="Georgia" w:hAnsi="Georgia" w:cs="Tahoma"/>
          <w:sz w:val="22"/>
          <w:szCs w:val="22"/>
        </w:rPr>
        <w:t xml:space="preserve"> </w:t>
      </w:r>
    </w:p>
    <w:p w14:paraId="3437DF16" w14:textId="77777777" w:rsidR="004F7E49" w:rsidRPr="009D3F59" w:rsidRDefault="004F7E49" w:rsidP="004F7E49">
      <w:pPr>
        <w:rPr>
          <w:rFonts w:ascii="Georgia" w:hAnsi="Georgia" w:cs="Tahoma"/>
          <w:sz w:val="16"/>
          <w:szCs w:val="16"/>
        </w:rPr>
      </w:pPr>
    </w:p>
    <w:p w14:paraId="5E7626E2" w14:textId="77777777" w:rsidR="006D5DCA" w:rsidRPr="009D3F59" w:rsidRDefault="006D5DCA" w:rsidP="00C46896">
      <w:pPr>
        <w:numPr>
          <w:ilvl w:val="0"/>
          <w:numId w:val="8"/>
        </w:numPr>
        <w:rPr>
          <w:rFonts w:ascii="Georgia" w:hAnsi="Georgia" w:cs="Tahoma"/>
          <w:sz w:val="22"/>
          <w:szCs w:val="22"/>
        </w:rPr>
      </w:pPr>
      <w:r w:rsidRPr="009D3F59">
        <w:rPr>
          <w:rFonts w:ascii="Georgia" w:hAnsi="Georgia" w:cs="Tahoma"/>
          <w:sz w:val="22"/>
          <w:szCs w:val="22"/>
        </w:rPr>
        <w:t xml:space="preserve">Signs of abuse and neglect </w:t>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1D36D7" w:rsidRPr="009D3F59">
        <w:rPr>
          <w:rFonts w:ascii="Georgia" w:hAnsi="Georgia" w:cs="Tahoma"/>
          <w:sz w:val="22"/>
          <w:szCs w:val="22"/>
        </w:rPr>
        <w:t>Page 3</w:t>
      </w:r>
    </w:p>
    <w:p w14:paraId="75BE8869" w14:textId="77777777" w:rsidR="004F7E49" w:rsidRPr="009D3F59" w:rsidRDefault="004F7E49" w:rsidP="004F7E49">
      <w:pPr>
        <w:rPr>
          <w:rFonts w:ascii="Georgia" w:hAnsi="Georgia" w:cs="Tahoma"/>
          <w:sz w:val="16"/>
          <w:szCs w:val="16"/>
        </w:rPr>
      </w:pPr>
    </w:p>
    <w:p w14:paraId="29841BF5" w14:textId="77777777" w:rsidR="006D5DCA" w:rsidRPr="009D3F59" w:rsidRDefault="006D5DCA" w:rsidP="004F7E49">
      <w:pPr>
        <w:numPr>
          <w:ilvl w:val="0"/>
          <w:numId w:val="8"/>
        </w:numPr>
        <w:rPr>
          <w:rFonts w:ascii="Georgia" w:hAnsi="Georgia" w:cs="Tahoma"/>
          <w:sz w:val="22"/>
          <w:szCs w:val="22"/>
        </w:rPr>
      </w:pPr>
      <w:r w:rsidRPr="009D3F59">
        <w:rPr>
          <w:rFonts w:ascii="Georgia" w:hAnsi="Georgia" w:cs="Tahoma"/>
          <w:sz w:val="22"/>
          <w:szCs w:val="22"/>
        </w:rPr>
        <w:t xml:space="preserve">Procedure </w:t>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t xml:space="preserve">Page 4 </w:t>
      </w:r>
    </w:p>
    <w:p w14:paraId="4C314A90" w14:textId="77777777" w:rsidR="004F7E49" w:rsidRPr="009D3F59" w:rsidRDefault="004F7E49" w:rsidP="004F7E49">
      <w:pPr>
        <w:ind w:left="720"/>
        <w:rPr>
          <w:rFonts w:ascii="Georgia" w:hAnsi="Georgia" w:cs="Tahoma"/>
          <w:sz w:val="22"/>
          <w:szCs w:val="22"/>
        </w:rPr>
      </w:pPr>
      <w:r w:rsidRPr="009D3F59">
        <w:rPr>
          <w:rFonts w:ascii="Georgia" w:hAnsi="Georgia" w:cs="Tahoma"/>
          <w:sz w:val="22"/>
          <w:szCs w:val="22"/>
        </w:rPr>
        <w:t xml:space="preserve">Safe </w:t>
      </w:r>
      <w:r w:rsidR="00971228" w:rsidRPr="009D3F59">
        <w:rPr>
          <w:rFonts w:ascii="Georgia" w:hAnsi="Georgia" w:cs="Tahoma"/>
          <w:sz w:val="22"/>
          <w:szCs w:val="22"/>
        </w:rPr>
        <w:t>r</w:t>
      </w:r>
      <w:r w:rsidRPr="009D3F59">
        <w:rPr>
          <w:rFonts w:ascii="Georgia" w:hAnsi="Georgia" w:cs="Tahoma"/>
          <w:sz w:val="22"/>
          <w:szCs w:val="22"/>
        </w:rPr>
        <w:t xml:space="preserve">ecruitment </w:t>
      </w:r>
      <w:r w:rsidR="00971228" w:rsidRPr="009D3F59">
        <w:rPr>
          <w:rFonts w:ascii="Georgia" w:hAnsi="Georgia" w:cs="Tahoma"/>
          <w:sz w:val="22"/>
          <w:szCs w:val="22"/>
        </w:rPr>
        <w:t>p</w:t>
      </w:r>
      <w:r w:rsidRPr="009D3F59">
        <w:rPr>
          <w:rFonts w:ascii="Georgia" w:hAnsi="Georgia" w:cs="Tahoma"/>
          <w:sz w:val="22"/>
          <w:szCs w:val="22"/>
        </w:rPr>
        <w:t xml:space="preserve">rocess </w:t>
      </w:r>
    </w:p>
    <w:p w14:paraId="1A0657DF" w14:textId="77777777" w:rsidR="001D36D7" w:rsidRPr="009D3F59" w:rsidRDefault="001D36D7" w:rsidP="004F7E49">
      <w:pPr>
        <w:ind w:left="720"/>
        <w:rPr>
          <w:rFonts w:ascii="Georgia" w:hAnsi="Georgia" w:cs="Tahoma"/>
          <w:sz w:val="22"/>
          <w:szCs w:val="22"/>
        </w:rPr>
      </w:pPr>
      <w:r w:rsidRPr="009D3F59">
        <w:rPr>
          <w:rFonts w:ascii="Georgia" w:hAnsi="Georgia" w:cs="Tahoma"/>
          <w:sz w:val="22"/>
          <w:szCs w:val="22"/>
        </w:rPr>
        <w:t xml:space="preserve">Staff and volunteer induction process </w:t>
      </w:r>
    </w:p>
    <w:p w14:paraId="0065CC86" w14:textId="77777777" w:rsidR="004F7E49" w:rsidRPr="009D3F59" w:rsidRDefault="00971228" w:rsidP="004F7E49">
      <w:pPr>
        <w:ind w:left="720"/>
        <w:rPr>
          <w:rFonts w:ascii="Georgia" w:hAnsi="Georgia" w:cs="Tahoma"/>
          <w:sz w:val="22"/>
          <w:szCs w:val="22"/>
        </w:rPr>
      </w:pPr>
      <w:r w:rsidRPr="009D3F59">
        <w:rPr>
          <w:rFonts w:ascii="Georgia" w:hAnsi="Georgia" w:cs="Tahoma"/>
          <w:sz w:val="22"/>
          <w:szCs w:val="22"/>
        </w:rPr>
        <w:t>Regular t</w:t>
      </w:r>
      <w:r w:rsidR="004F7E49" w:rsidRPr="009D3F59">
        <w:rPr>
          <w:rFonts w:ascii="Georgia" w:hAnsi="Georgia" w:cs="Tahoma"/>
          <w:sz w:val="22"/>
          <w:szCs w:val="22"/>
        </w:rPr>
        <w:t xml:space="preserve">raining </w:t>
      </w:r>
    </w:p>
    <w:p w14:paraId="5C63E13B" w14:textId="77777777" w:rsidR="004F7E49" w:rsidRPr="009D3F59" w:rsidRDefault="004F7E49" w:rsidP="004F7E49">
      <w:pPr>
        <w:ind w:left="720"/>
        <w:rPr>
          <w:rFonts w:ascii="Georgia" w:hAnsi="Georgia" w:cs="Tahoma"/>
          <w:sz w:val="22"/>
          <w:szCs w:val="22"/>
        </w:rPr>
      </w:pPr>
      <w:r w:rsidRPr="009D3F59">
        <w:rPr>
          <w:rFonts w:ascii="Georgia" w:hAnsi="Georgia" w:cs="Tahoma"/>
          <w:sz w:val="22"/>
          <w:szCs w:val="22"/>
        </w:rPr>
        <w:t>Multi</w:t>
      </w:r>
      <w:r w:rsidR="009E74CC" w:rsidRPr="009D3F59">
        <w:rPr>
          <w:rFonts w:ascii="Georgia" w:hAnsi="Georgia" w:cs="Tahoma"/>
          <w:sz w:val="22"/>
          <w:szCs w:val="22"/>
        </w:rPr>
        <w:t>-</w:t>
      </w:r>
      <w:r w:rsidRPr="009D3F59">
        <w:rPr>
          <w:rFonts w:ascii="Georgia" w:hAnsi="Georgia" w:cs="Tahoma"/>
          <w:sz w:val="22"/>
          <w:szCs w:val="22"/>
        </w:rPr>
        <w:t>user site</w:t>
      </w:r>
      <w:r w:rsidR="008036EB" w:rsidRPr="009D3F59">
        <w:rPr>
          <w:rFonts w:ascii="Georgia" w:hAnsi="Georgia" w:cs="Tahoma"/>
          <w:sz w:val="22"/>
          <w:szCs w:val="22"/>
        </w:rPr>
        <w:t>:</w:t>
      </w:r>
      <w:r w:rsidRPr="009D3F59">
        <w:rPr>
          <w:rFonts w:ascii="Georgia" w:hAnsi="Georgia" w:cs="Tahoma"/>
          <w:sz w:val="22"/>
          <w:szCs w:val="22"/>
        </w:rPr>
        <w:t xml:space="preserve"> </w:t>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p>
    <w:p w14:paraId="7EC4893F" w14:textId="77777777" w:rsidR="004F7E49" w:rsidRPr="009D3F59" w:rsidRDefault="004F7E49" w:rsidP="004F7E49">
      <w:pPr>
        <w:ind w:left="720"/>
        <w:rPr>
          <w:rFonts w:ascii="Georgia" w:hAnsi="Georgia" w:cs="Tahoma"/>
          <w:sz w:val="22"/>
          <w:szCs w:val="22"/>
        </w:rPr>
      </w:pPr>
      <w:r w:rsidRPr="009D3F59">
        <w:rPr>
          <w:rFonts w:ascii="Georgia" w:hAnsi="Georgia" w:cs="Tahoma"/>
          <w:sz w:val="22"/>
          <w:szCs w:val="22"/>
        </w:rPr>
        <w:tab/>
      </w:r>
      <w:r w:rsidR="003E4374" w:rsidRPr="009D3F59">
        <w:rPr>
          <w:rFonts w:ascii="Georgia" w:hAnsi="Georgia" w:cs="Tahoma"/>
          <w:sz w:val="22"/>
          <w:szCs w:val="22"/>
        </w:rPr>
        <w:t xml:space="preserve">Earth School/Countryside Skills </w:t>
      </w:r>
      <w:r w:rsidRPr="009D3F59">
        <w:rPr>
          <w:rFonts w:ascii="Georgia" w:hAnsi="Georgia" w:cs="Tahoma"/>
          <w:sz w:val="22"/>
          <w:szCs w:val="22"/>
        </w:rPr>
        <w:t>visits</w:t>
      </w:r>
    </w:p>
    <w:p w14:paraId="54D224EE" w14:textId="77777777" w:rsidR="004F7E49" w:rsidRPr="009D3F59" w:rsidRDefault="004F7E49" w:rsidP="004F7E49">
      <w:pPr>
        <w:ind w:left="720"/>
        <w:rPr>
          <w:rFonts w:ascii="Georgia" w:hAnsi="Georgia" w:cs="Tahoma"/>
          <w:sz w:val="22"/>
          <w:szCs w:val="22"/>
        </w:rPr>
      </w:pPr>
      <w:r w:rsidRPr="009D3F59">
        <w:rPr>
          <w:rFonts w:ascii="Georgia" w:hAnsi="Georgia" w:cs="Tahoma"/>
          <w:sz w:val="22"/>
          <w:szCs w:val="22"/>
        </w:rPr>
        <w:tab/>
        <w:t xml:space="preserve">Public events </w:t>
      </w:r>
    </w:p>
    <w:p w14:paraId="1CDF9FCC" w14:textId="77777777" w:rsidR="004F7E49" w:rsidRPr="009D3F59" w:rsidRDefault="004F7E49" w:rsidP="004F7E49">
      <w:pPr>
        <w:ind w:left="720"/>
        <w:rPr>
          <w:rFonts w:ascii="Georgia" w:hAnsi="Georgia" w:cs="Tahoma"/>
          <w:sz w:val="22"/>
          <w:szCs w:val="22"/>
        </w:rPr>
      </w:pPr>
      <w:r w:rsidRPr="009D3F59">
        <w:rPr>
          <w:rFonts w:ascii="Georgia" w:hAnsi="Georgia" w:cs="Tahoma"/>
          <w:sz w:val="22"/>
          <w:szCs w:val="22"/>
        </w:rPr>
        <w:tab/>
        <w:t xml:space="preserve">Other activities </w:t>
      </w:r>
      <w:r w:rsidR="003E4374" w:rsidRPr="009D3F59">
        <w:rPr>
          <w:rFonts w:ascii="Georgia" w:hAnsi="Georgia" w:cs="Tahoma"/>
          <w:sz w:val="22"/>
          <w:szCs w:val="22"/>
        </w:rPr>
        <w:t>(s</w:t>
      </w:r>
      <w:r w:rsidRPr="009D3F59">
        <w:rPr>
          <w:rFonts w:ascii="Georgia" w:hAnsi="Georgia" w:cs="Tahoma"/>
          <w:sz w:val="22"/>
          <w:szCs w:val="22"/>
        </w:rPr>
        <w:t xml:space="preserve">uch as </w:t>
      </w:r>
      <w:r w:rsidR="00971228" w:rsidRPr="009D3F59">
        <w:rPr>
          <w:rFonts w:ascii="Georgia" w:hAnsi="Georgia" w:cs="Tahoma"/>
          <w:sz w:val="22"/>
          <w:szCs w:val="22"/>
        </w:rPr>
        <w:t>h</w:t>
      </w:r>
      <w:r w:rsidRPr="009D3F59">
        <w:rPr>
          <w:rFonts w:ascii="Georgia" w:hAnsi="Georgia" w:cs="Tahoma"/>
          <w:sz w:val="22"/>
          <w:szCs w:val="22"/>
        </w:rPr>
        <w:t>olida</w:t>
      </w:r>
      <w:r w:rsidR="00971228" w:rsidRPr="009D3F59">
        <w:rPr>
          <w:rFonts w:ascii="Georgia" w:hAnsi="Georgia" w:cs="Tahoma"/>
          <w:sz w:val="22"/>
          <w:szCs w:val="22"/>
        </w:rPr>
        <w:t>y c</w:t>
      </w:r>
      <w:r w:rsidR="003E4374" w:rsidRPr="009D3F59">
        <w:rPr>
          <w:rFonts w:ascii="Georgia" w:hAnsi="Georgia" w:cs="Tahoma"/>
          <w:sz w:val="22"/>
          <w:szCs w:val="22"/>
        </w:rPr>
        <w:t>lubs an</w:t>
      </w:r>
      <w:r w:rsidR="008036EB" w:rsidRPr="009D3F59">
        <w:rPr>
          <w:rFonts w:ascii="Georgia" w:hAnsi="Georgia" w:cs="Tahoma"/>
          <w:sz w:val="22"/>
          <w:szCs w:val="22"/>
        </w:rPr>
        <w:t xml:space="preserve">d </w:t>
      </w:r>
      <w:r w:rsidR="00971228" w:rsidRPr="009D3F59">
        <w:rPr>
          <w:rFonts w:ascii="Georgia" w:hAnsi="Georgia" w:cs="Tahoma"/>
          <w:sz w:val="22"/>
          <w:szCs w:val="22"/>
        </w:rPr>
        <w:t>d</w:t>
      </w:r>
      <w:r w:rsidR="008036EB" w:rsidRPr="009D3F59">
        <w:rPr>
          <w:rFonts w:ascii="Georgia" w:hAnsi="Georgia" w:cs="Tahoma"/>
          <w:sz w:val="22"/>
          <w:szCs w:val="22"/>
        </w:rPr>
        <w:t>rop-i</w:t>
      </w:r>
      <w:r w:rsidR="003E4374" w:rsidRPr="009D3F59">
        <w:rPr>
          <w:rFonts w:ascii="Georgia" w:hAnsi="Georgia" w:cs="Tahoma"/>
          <w:sz w:val="22"/>
          <w:szCs w:val="22"/>
        </w:rPr>
        <w:t xml:space="preserve">n events) </w:t>
      </w:r>
    </w:p>
    <w:p w14:paraId="4A0206B6" w14:textId="77777777" w:rsidR="004F7E49" w:rsidRPr="009D3F59" w:rsidRDefault="004F7E49" w:rsidP="004F7E49">
      <w:pPr>
        <w:rPr>
          <w:rFonts w:ascii="Georgia" w:hAnsi="Georgia" w:cs="Tahoma"/>
          <w:sz w:val="16"/>
          <w:szCs w:val="16"/>
        </w:rPr>
      </w:pPr>
    </w:p>
    <w:p w14:paraId="4AC85766" w14:textId="77777777" w:rsidR="006D5DCA" w:rsidRPr="009D3F59" w:rsidRDefault="004F7E49" w:rsidP="00C46896">
      <w:pPr>
        <w:numPr>
          <w:ilvl w:val="0"/>
          <w:numId w:val="8"/>
        </w:numPr>
        <w:rPr>
          <w:rFonts w:ascii="Georgia" w:hAnsi="Georgia" w:cs="Tahoma"/>
          <w:sz w:val="22"/>
          <w:szCs w:val="22"/>
        </w:rPr>
      </w:pPr>
      <w:r w:rsidRPr="009D3F59">
        <w:rPr>
          <w:rFonts w:ascii="Georgia" w:hAnsi="Georgia" w:cs="Tahoma"/>
          <w:sz w:val="22"/>
          <w:szCs w:val="22"/>
        </w:rPr>
        <w:t>Recording</w:t>
      </w:r>
      <w:r w:rsidR="006D5DCA" w:rsidRPr="009D3F59">
        <w:rPr>
          <w:rFonts w:ascii="Georgia" w:hAnsi="Georgia" w:cs="Tahoma"/>
          <w:sz w:val="22"/>
          <w:szCs w:val="22"/>
        </w:rPr>
        <w:t xml:space="preserve"> an incident, disclosure and record keeping </w:t>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proofErr w:type="gramStart"/>
      <w:r w:rsidR="003E4374" w:rsidRPr="009D3F59">
        <w:rPr>
          <w:rFonts w:ascii="Georgia" w:hAnsi="Georgia" w:cs="Tahoma"/>
          <w:sz w:val="22"/>
          <w:szCs w:val="22"/>
        </w:rPr>
        <w:t xml:space="preserve">Page  </w:t>
      </w:r>
      <w:r w:rsidR="0074022F" w:rsidRPr="009D3F59">
        <w:rPr>
          <w:rFonts w:ascii="Georgia" w:hAnsi="Georgia" w:cs="Tahoma"/>
          <w:sz w:val="22"/>
          <w:szCs w:val="22"/>
        </w:rPr>
        <w:t>7</w:t>
      </w:r>
      <w:proofErr w:type="gramEnd"/>
    </w:p>
    <w:p w14:paraId="02CDB162" w14:textId="77777777" w:rsidR="00F06F7C" w:rsidRPr="009D3F59" w:rsidRDefault="00F06F7C" w:rsidP="004F7E49">
      <w:pPr>
        <w:ind w:left="720"/>
        <w:rPr>
          <w:rFonts w:ascii="Georgia" w:hAnsi="Georgia" w:cs="Tahoma"/>
          <w:sz w:val="22"/>
          <w:szCs w:val="22"/>
        </w:rPr>
      </w:pPr>
      <w:r w:rsidRPr="009D3F59">
        <w:rPr>
          <w:rFonts w:ascii="Georgia" w:hAnsi="Georgia" w:cs="Tahoma"/>
          <w:sz w:val="22"/>
          <w:szCs w:val="22"/>
        </w:rPr>
        <w:t xml:space="preserve">The role of the Designated Safeguarding Lead </w:t>
      </w:r>
    </w:p>
    <w:p w14:paraId="281AC176" w14:textId="77777777" w:rsidR="004F7E49" w:rsidRPr="009D3F59" w:rsidRDefault="004F7E49" w:rsidP="00F06F7C">
      <w:pPr>
        <w:ind w:left="720"/>
        <w:rPr>
          <w:rFonts w:ascii="Georgia" w:hAnsi="Georgia" w:cs="Tahoma"/>
          <w:sz w:val="22"/>
          <w:szCs w:val="22"/>
        </w:rPr>
      </w:pPr>
      <w:r w:rsidRPr="009D3F59">
        <w:rPr>
          <w:rFonts w:ascii="Georgia" w:hAnsi="Georgia" w:cs="Tahoma"/>
          <w:sz w:val="22"/>
          <w:szCs w:val="22"/>
        </w:rPr>
        <w:t xml:space="preserve">What to do if you have a concern </w:t>
      </w:r>
    </w:p>
    <w:p w14:paraId="257CA2F0" w14:textId="77777777" w:rsidR="004F7E49" w:rsidRPr="009D3F59" w:rsidRDefault="004F7E49" w:rsidP="004F7E49">
      <w:pPr>
        <w:ind w:left="720"/>
        <w:rPr>
          <w:rFonts w:ascii="Georgia" w:hAnsi="Georgia" w:cs="Tahoma"/>
          <w:sz w:val="22"/>
          <w:szCs w:val="22"/>
        </w:rPr>
      </w:pPr>
      <w:r w:rsidRPr="009D3F59">
        <w:rPr>
          <w:rFonts w:ascii="Georgia" w:hAnsi="Georgia" w:cs="Tahoma"/>
          <w:sz w:val="22"/>
          <w:szCs w:val="22"/>
        </w:rPr>
        <w:t>What to do if someone is in immediate danger</w:t>
      </w:r>
    </w:p>
    <w:p w14:paraId="39839E37" w14:textId="77777777" w:rsidR="004F7E49" w:rsidRPr="009D3F59" w:rsidRDefault="004F7E49" w:rsidP="004F7E49">
      <w:pPr>
        <w:ind w:left="720"/>
        <w:rPr>
          <w:rFonts w:ascii="Georgia" w:hAnsi="Georgia" w:cs="Tahoma"/>
          <w:sz w:val="22"/>
          <w:szCs w:val="22"/>
        </w:rPr>
      </w:pPr>
      <w:r w:rsidRPr="009D3F59">
        <w:rPr>
          <w:rFonts w:ascii="Georgia" w:hAnsi="Georgia" w:cs="Tahoma"/>
          <w:sz w:val="22"/>
          <w:szCs w:val="22"/>
        </w:rPr>
        <w:t xml:space="preserve">What to do if a third party expresses a concern </w:t>
      </w:r>
    </w:p>
    <w:p w14:paraId="09597355" w14:textId="77777777" w:rsidR="004F7E49" w:rsidRPr="009D3F59" w:rsidRDefault="004F7E49" w:rsidP="004F7E49">
      <w:pPr>
        <w:rPr>
          <w:rFonts w:ascii="Georgia" w:hAnsi="Georgia" w:cs="Tahoma"/>
          <w:sz w:val="16"/>
          <w:szCs w:val="16"/>
        </w:rPr>
      </w:pPr>
    </w:p>
    <w:p w14:paraId="47AA4511" w14:textId="77777777" w:rsidR="006D5DCA" w:rsidRPr="009D3F59" w:rsidRDefault="006D5DCA" w:rsidP="00C46896">
      <w:pPr>
        <w:numPr>
          <w:ilvl w:val="0"/>
          <w:numId w:val="8"/>
        </w:numPr>
        <w:rPr>
          <w:rFonts w:ascii="Georgia" w:hAnsi="Georgia" w:cs="Tahoma"/>
          <w:sz w:val="22"/>
          <w:szCs w:val="22"/>
        </w:rPr>
      </w:pPr>
      <w:r w:rsidRPr="009D3F59">
        <w:rPr>
          <w:rFonts w:ascii="Georgia" w:hAnsi="Georgia" w:cs="Tahoma"/>
          <w:sz w:val="22"/>
          <w:szCs w:val="22"/>
        </w:rPr>
        <w:t xml:space="preserve">Allegations against staff </w:t>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t xml:space="preserve">Page 8 </w:t>
      </w:r>
    </w:p>
    <w:p w14:paraId="6A287810" w14:textId="77777777" w:rsidR="004F7E49" w:rsidRPr="009D3F59" w:rsidRDefault="004F7E49" w:rsidP="004F7E49">
      <w:pPr>
        <w:ind w:left="360"/>
        <w:rPr>
          <w:rFonts w:ascii="Georgia" w:hAnsi="Georgia" w:cs="Tahoma"/>
          <w:sz w:val="16"/>
          <w:szCs w:val="16"/>
        </w:rPr>
      </w:pPr>
    </w:p>
    <w:p w14:paraId="2D92E451" w14:textId="77777777" w:rsidR="006D5DCA" w:rsidRPr="009D3F59" w:rsidRDefault="003E4374" w:rsidP="00C46896">
      <w:pPr>
        <w:numPr>
          <w:ilvl w:val="0"/>
          <w:numId w:val="8"/>
        </w:numPr>
        <w:rPr>
          <w:rFonts w:ascii="Georgia" w:hAnsi="Georgia" w:cs="Tahoma"/>
          <w:sz w:val="22"/>
          <w:szCs w:val="22"/>
        </w:rPr>
      </w:pPr>
      <w:r w:rsidRPr="009D3F59">
        <w:rPr>
          <w:rFonts w:ascii="Georgia" w:hAnsi="Georgia" w:cs="Tahoma"/>
          <w:sz w:val="22"/>
          <w:szCs w:val="22"/>
        </w:rPr>
        <w:t>Concerns</w:t>
      </w:r>
      <w:r w:rsidR="006D5DCA" w:rsidRPr="009D3F59">
        <w:rPr>
          <w:rFonts w:ascii="Georgia" w:hAnsi="Georgia" w:cs="Tahoma"/>
          <w:sz w:val="22"/>
          <w:szCs w:val="22"/>
        </w:rPr>
        <w:t xml:space="preserve"> about safeguarding practices </w:t>
      </w:r>
      <w:r w:rsidRPr="009D3F59">
        <w:rPr>
          <w:rFonts w:ascii="Georgia" w:hAnsi="Georgia" w:cs="Tahoma"/>
          <w:sz w:val="22"/>
          <w:szCs w:val="22"/>
        </w:rPr>
        <w:t>withi</w:t>
      </w:r>
      <w:r w:rsidR="004F7E49" w:rsidRPr="009D3F59">
        <w:rPr>
          <w:rFonts w:ascii="Georgia" w:hAnsi="Georgia" w:cs="Tahoma"/>
          <w:sz w:val="22"/>
          <w:szCs w:val="22"/>
        </w:rPr>
        <w:t>n the organisation</w:t>
      </w:r>
      <w:r w:rsidRPr="009D3F59">
        <w:rPr>
          <w:rFonts w:ascii="Georgia" w:hAnsi="Georgia" w:cs="Tahoma"/>
          <w:sz w:val="22"/>
          <w:szCs w:val="22"/>
        </w:rPr>
        <w:tab/>
      </w:r>
      <w:r w:rsidRPr="009D3F59">
        <w:rPr>
          <w:rFonts w:ascii="Georgia" w:hAnsi="Georgia" w:cs="Tahoma"/>
          <w:sz w:val="22"/>
          <w:szCs w:val="22"/>
        </w:rPr>
        <w:tab/>
        <w:t xml:space="preserve">page 8 </w:t>
      </w:r>
    </w:p>
    <w:p w14:paraId="774DBD7B" w14:textId="77777777" w:rsidR="004F7E49" w:rsidRPr="009D3F59" w:rsidRDefault="004F7E49" w:rsidP="004F7E49">
      <w:pPr>
        <w:rPr>
          <w:rFonts w:ascii="Georgia" w:hAnsi="Georgia" w:cs="Tahoma"/>
          <w:sz w:val="16"/>
          <w:szCs w:val="16"/>
        </w:rPr>
      </w:pPr>
    </w:p>
    <w:p w14:paraId="7C6B1183" w14:textId="77777777" w:rsidR="006D5DCA" w:rsidRPr="009D3F59" w:rsidRDefault="006D5DCA" w:rsidP="00C46896">
      <w:pPr>
        <w:numPr>
          <w:ilvl w:val="0"/>
          <w:numId w:val="8"/>
        </w:numPr>
        <w:rPr>
          <w:rFonts w:ascii="Georgia" w:hAnsi="Georgia" w:cs="Tahoma"/>
          <w:sz w:val="22"/>
          <w:szCs w:val="22"/>
        </w:rPr>
      </w:pPr>
      <w:r w:rsidRPr="009D3F59">
        <w:rPr>
          <w:rFonts w:ascii="Georgia" w:hAnsi="Georgia" w:cs="Tahoma"/>
          <w:sz w:val="22"/>
          <w:szCs w:val="22"/>
        </w:rPr>
        <w:t xml:space="preserve">Confidentiality </w:t>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t xml:space="preserve">Page 9 </w:t>
      </w:r>
    </w:p>
    <w:p w14:paraId="328BDC48" w14:textId="77777777" w:rsidR="004F7E49" w:rsidRPr="009D3F59" w:rsidRDefault="004F7E49" w:rsidP="004F7E49">
      <w:pPr>
        <w:rPr>
          <w:rFonts w:ascii="Georgia" w:hAnsi="Georgia" w:cs="Tahoma"/>
          <w:sz w:val="16"/>
          <w:szCs w:val="16"/>
        </w:rPr>
      </w:pPr>
    </w:p>
    <w:p w14:paraId="3A8E7C37" w14:textId="77777777" w:rsidR="000F35CA" w:rsidRPr="009D3F59" w:rsidRDefault="006D5DCA" w:rsidP="00C46896">
      <w:pPr>
        <w:numPr>
          <w:ilvl w:val="0"/>
          <w:numId w:val="8"/>
        </w:numPr>
        <w:rPr>
          <w:rFonts w:ascii="Georgia" w:hAnsi="Georgia" w:cs="Tahoma"/>
          <w:sz w:val="22"/>
          <w:szCs w:val="22"/>
        </w:rPr>
      </w:pPr>
      <w:r w:rsidRPr="009D3F59">
        <w:rPr>
          <w:rFonts w:ascii="Georgia" w:hAnsi="Georgia" w:cs="Tahoma"/>
          <w:sz w:val="22"/>
          <w:szCs w:val="22"/>
        </w:rPr>
        <w:t xml:space="preserve">Safeguarding </w:t>
      </w:r>
      <w:r w:rsidR="00971228" w:rsidRPr="009D3F59">
        <w:rPr>
          <w:rFonts w:ascii="Georgia" w:hAnsi="Georgia" w:cs="Tahoma"/>
          <w:sz w:val="22"/>
          <w:szCs w:val="22"/>
        </w:rPr>
        <w:t>p</w:t>
      </w:r>
      <w:r w:rsidRPr="009D3F59">
        <w:rPr>
          <w:rFonts w:ascii="Georgia" w:hAnsi="Georgia" w:cs="Tahoma"/>
          <w:sz w:val="22"/>
          <w:szCs w:val="22"/>
        </w:rPr>
        <w:t xml:space="preserve">ersonnel at Earth Trust </w:t>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3E4374" w:rsidRPr="009D3F59">
        <w:rPr>
          <w:rFonts w:ascii="Georgia" w:hAnsi="Georgia" w:cs="Tahoma"/>
          <w:sz w:val="22"/>
          <w:szCs w:val="22"/>
        </w:rPr>
        <w:tab/>
      </w:r>
      <w:r w:rsidR="000F35CA" w:rsidRPr="009D3F59">
        <w:rPr>
          <w:rFonts w:ascii="Georgia" w:hAnsi="Georgia" w:cs="Tahoma"/>
          <w:sz w:val="22"/>
          <w:szCs w:val="22"/>
        </w:rPr>
        <w:t>Page 1</w:t>
      </w:r>
      <w:r w:rsidR="00D14212" w:rsidRPr="009D3F59">
        <w:rPr>
          <w:rFonts w:ascii="Georgia" w:hAnsi="Georgia" w:cs="Tahoma"/>
          <w:sz w:val="22"/>
          <w:szCs w:val="22"/>
        </w:rPr>
        <w:t>0</w:t>
      </w:r>
    </w:p>
    <w:p w14:paraId="07401D74" w14:textId="77777777" w:rsidR="000F35CA" w:rsidRPr="009D3F59" w:rsidRDefault="000F35CA" w:rsidP="000F35CA">
      <w:pPr>
        <w:pStyle w:val="ListParagraph"/>
        <w:rPr>
          <w:rFonts w:ascii="Georgia" w:hAnsi="Georgia" w:cs="Tahoma"/>
          <w:sz w:val="16"/>
          <w:szCs w:val="16"/>
        </w:rPr>
      </w:pPr>
    </w:p>
    <w:p w14:paraId="41B6ABF4" w14:textId="77777777" w:rsidR="006D5DCA" w:rsidRPr="009D3F59" w:rsidRDefault="000F35CA" w:rsidP="00C46896">
      <w:pPr>
        <w:numPr>
          <w:ilvl w:val="0"/>
          <w:numId w:val="8"/>
        </w:numPr>
        <w:rPr>
          <w:rFonts w:ascii="Georgia" w:hAnsi="Georgia" w:cs="Tahoma"/>
          <w:sz w:val="22"/>
          <w:szCs w:val="22"/>
        </w:rPr>
      </w:pPr>
      <w:r w:rsidRPr="009D3F59">
        <w:rPr>
          <w:rFonts w:ascii="Georgia" w:hAnsi="Georgia" w:cs="Tahoma"/>
          <w:sz w:val="22"/>
          <w:szCs w:val="22"/>
        </w:rPr>
        <w:t xml:space="preserve"> Contact numbers to make a referral </w:t>
      </w:r>
      <w:r w:rsidRPr="009D3F59">
        <w:rPr>
          <w:rFonts w:ascii="Georgia" w:hAnsi="Georgia" w:cs="Tahoma"/>
          <w:sz w:val="22"/>
          <w:szCs w:val="22"/>
        </w:rPr>
        <w:tab/>
      </w:r>
      <w:r w:rsidRPr="009D3F59">
        <w:rPr>
          <w:rFonts w:ascii="Georgia" w:hAnsi="Georgia" w:cs="Tahoma"/>
          <w:sz w:val="22"/>
          <w:szCs w:val="22"/>
        </w:rPr>
        <w:tab/>
      </w:r>
      <w:r w:rsidRPr="009D3F59">
        <w:rPr>
          <w:rFonts w:ascii="Georgia" w:hAnsi="Georgia" w:cs="Tahoma"/>
          <w:sz w:val="22"/>
          <w:szCs w:val="22"/>
        </w:rPr>
        <w:tab/>
      </w:r>
      <w:r w:rsidRPr="009D3F59">
        <w:rPr>
          <w:rFonts w:ascii="Georgia" w:hAnsi="Georgia" w:cs="Tahoma"/>
          <w:sz w:val="22"/>
          <w:szCs w:val="22"/>
        </w:rPr>
        <w:tab/>
      </w:r>
      <w:r w:rsidRPr="009D3F59">
        <w:rPr>
          <w:rFonts w:ascii="Georgia" w:hAnsi="Georgia" w:cs="Tahoma"/>
          <w:sz w:val="22"/>
          <w:szCs w:val="22"/>
        </w:rPr>
        <w:tab/>
        <w:t>Page 1</w:t>
      </w:r>
      <w:r w:rsidR="00D14212" w:rsidRPr="009D3F59">
        <w:rPr>
          <w:rFonts w:ascii="Georgia" w:hAnsi="Georgia" w:cs="Tahoma"/>
          <w:sz w:val="22"/>
          <w:szCs w:val="22"/>
        </w:rPr>
        <w:t>0</w:t>
      </w:r>
      <w:r w:rsidRPr="009D3F59">
        <w:rPr>
          <w:rFonts w:ascii="Georgia" w:hAnsi="Georgia" w:cs="Tahoma"/>
          <w:sz w:val="22"/>
          <w:szCs w:val="22"/>
        </w:rPr>
        <w:t xml:space="preserve"> </w:t>
      </w:r>
      <w:r w:rsidR="003E4374" w:rsidRPr="009D3F59">
        <w:rPr>
          <w:rFonts w:ascii="Georgia" w:hAnsi="Georgia" w:cs="Tahoma"/>
          <w:sz w:val="22"/>
          <w:szCs w:val="22"/>
        </w:rPr>
        <w:t xml:space="preserve"> </w:t>
      </w:r>
    </w:p>
    <w:p w14:paraId="17EF8E0E" w14:textId="77777777" w:rsidR="003E4374" w:rsidRPr="009D3F59" w:rsidRDefault="003E4374" w:rsidP="003E4374">
      <w:pPr>
        <w:pStyle w:val="ListParagraph"/>
        <w:rPr>
          <w:rFonts w:ascii="Georgia" w:hAnsi="Georgia" w:cs="Tahoma"/>
          <w:sz w:val="22"/>
          <w:szCs w:val="22"/>
        </w:rPr>
      </w:pPr>
    </w:p>
    <w:p w14:paraId="5C295D77" w14:textId="77777777" w:rsidR="003E4374" w:rsidRPr="009D3F59" w:rsidRDefault="003E4374" w:rsidP="003E4374">
      <w:pPr>
        <w:rPr>
          <w:rFonts w:ascii="Georgia" w:hAnsi="Georgia" w:cs="Tahoma"/>
          <w:sz w:val="22"/>
          <w:szCs w:val="22"/>
        </w:rPr>
      </w:pPr>
      <w:r w:rsidRPr="009D3F59">
        <w:rPr>
          <w:rFonts w:ascii="Georgia" w:hAnsi="Georgia" w:cs="Tahoma"/>
          <w:b/>
          <w:sz w:val="22"/>
          <w:szCs w:val="22"/>
        </w:rPr>
        <w:t>Appendix 1</w:t>
      </w:r>
      <w:r w:rsidR="008036EB" w:rsidRPr="009D3F59">
        <w:rPr>
          <w:rFonts w:ascii="Georgia" w:hAnsi="Georgia" w:cs="Tahoma"/>
          <w:b/>
          <w:sz w:val="22"/>
          <w:szCs w:val="22"/>
        </w:rPr>
        <w:t>:</w:t>
      </w:r>
      <w:r w:rsidRPr="009D3F59">
        <w:rPr>
          <w:rFonts w:ascii="Georgia" w:hAnsi="Georgia" w:cs="Tahoma"/>
          <w:sz w:val="22"/>
          <w:szCs w:val="22"/>
        </w:rPr>
        <w:t xml:space="preserve"> Additional information about other forms of abuse </w:t>
      </w:r>
      <w:r w:rsidRPr="009D3F59">
        <w:rPr>
          <w:rFonts w:ascii="Georgia" w:hAnsi="Georgia" w:cs="Tahoma"/>
          <w:sz w:val="22"/>
          <w:szCs w:val="22"/>
        </w:rPr>
        <w:tab/>
      </w:r>
      <w:r w:rsidRPr="009D3F59">
        <w:rPr>
          <w:rFonts w:ascii="Georgia" w:hAnsi="Georgia" w:cs="Tahoma"/>
          <w:sz w:val="22"/>
          <w:szCs w:val="22"/>
        </w:rPr>
        <w:tab/>
      </w:r>
      <w:r w:rsidR="000F35CA" w:rsidRPr="009D3F59">
        <w:rPr>
          <w:rFonts w:ascii="Georgia" w:hAnsi="Georgia" w:cs="Tahoma"/>
          <w:sz w:val="22"/>
          <w:szCs w:val="22"/>
        </w:rPr>
        <w:t>Page 1</w:t>
      </w:r>
      <w:r w:rsidR="00D14212" w:rsidRPr="009D3F59">
        <w:rPr>
          <w:rFonts w:ascii="Georgia" w:hAnsi="Georgia" w:cs="Tahoma"/>
          <w:sz w:val="22"/>
          <w:szCs w:val="22"/>
        </w:rPr>
        <w:t>2</w:t>
      </w:r>
      <w:r w:rsidRPr="009D3F59">
        <w:rPr>
          <w:rFonts w:ascii="Georgia" w:hAnsi="Georgia" w:cs="Tahoma"/>
          <w:sz w:val="22"/>
          <w:szCs w:val="22"/>
        </w:rPr>
        <w:t xml:space="preserve"> </w:t>
      </w:r>
    </w:p>
    <w:p w14:paraId="39F388C7" w14:textId="77777777" w:rsidR="003E4374" w:rsidRPr="009D3F59" w:rsidRDefault="003E4374" w:rsidP="003E4374">
      <w:pPr>
        <w:rPr>
          <w:rFonts w:ascii="Georgia" w:hAnsi="Georgia" w:cs="Tahoma"/>
          <w:sz w:val="22"/>
          <w:szCs w:val="22"/>
        </w:rPr>
      </w:pPr>
      <w:r w:rsidRPr="009D3F59">
        <w:rPr>
          <w:rFonts w:ascii="Georgia" w:hAnsi="Georgia" w:cs="Tahoma"/>
          <w:b/>
          <w:sz w:val="22"/>
          <w:szCs w:val="22"/>
        </w:rPr>
        <w:t>Appendix 2</w:t>
      </w:r>
      <w:r w:rsidR="008036EB" w:rsidRPr="009D3F59">
        <w:rPr>
          <w:rFonts w:ascii="Georgia" w:hAnsi="Georgia" w:cs="Tahoma"/>
          <w:b/>
          <w:sz w:val="22"/>
          <w:szCs w:val="22"/>
        </w:rPr>
        <w:t>:</w:t>
      </w:r>
      <w:r w:rsidRPr="009D3F59">
        <w:rPr>
          <w:rFonts w:ascii="Georgia" w:hAnsi="Georgia" w:cs="Tahoma"/>
          <w:sz w:val="22"/>
          <w:szCs w:val="22"/>
        </w:rPr>
        <w:t xml:space="preserve"> </w:t>
      </w:r>
      <w:r w:rsidR="00C3238C" w:rsidRPr="009D3F59">
        <w:rPr>
          <w:rFonts w:ascii="Georgia" w:hAnsi="Georgia" w:cs="Tahoma"/>
          <w:sz w:val="22"/>
          <w:szCs w:val="22"/>
        </w:rPr>
        <w:t xml:space="preserve">Guidance - </w:t>
      </w:r>
      <w:r w:rsidRPr="009D3F59">
        <w:rPr>
          <w:rFonts w:ascii="Georgia" w:hAnsi="Georgia" w:cs="Tahoma"/>
          <w:sz w:val="22"/>
          <w:szCs w:val="22"/>
        </w:rPr>
        <w:t>how t</w:t>
      </w:r>
      <w:r w:rsidR="000F35CA" w:rsidRPr="009D3F59">
        <w:rPr>
          <w:rFonts w:ascii="Georgia" w:hAnsi="Georgia" w:cs="Tahoma"/>
          <w:sz w:val="22"/>
          <w:szCs w:val="22"/>
        </w:rPr>
        <w:t>o deal with disclosures</w:t>
      </w:r>
      <w:r w:rsidR="000F35CA" w:rsidRPr="009D3F59">
        <w:rPr>
          <w:rFonts w:ascii="Georgia" w:hAnsi="Georgia" w:cs="Tahoma"/>
          <w:sz w:val="22"/>
          <w:szCs w:val="22"/>
        </w:rPr>
        <w:tab/>
      </w:r>
      <w:r w:rsidR="000F35CA" w:rsidRPr="009D3F59">
        <w:rPr>
          <w:rFonts w:ascii="Georgia" w:hAnsi="Georgia" w:cs="Tahoma"/>
          <w:sz w:val="22"/>
          <w:szCs w:val="22"/>
        </w:rPr>
        <w:tab/>
      </w:r>
      <w:r w:rsidR="00C3238C" w:rsidRPr="009D3F59">
        <w:rPr>
          <w:rFonts w:ascii="Georgia" w:hAnsi="Georgia" w:cs="Tahoma"/>
          <w:sz w:val="22"/>
          <w:szCs w:val="22"/>
        </w:rPr>
        <w:tab/>
      </w:r>
      <w:r w:rsidR="000F35CA" w:rsidRPr="009D3F59">
        <w:rPr>
          <w:rFonts w:ascii="Georgia" w:hAnsi="Georgia" w:cs="Tahoma"/>
          <w:sz w:val="22"/>
          <w:szCs w:val="22"/>
        </w:rPr>
        <w:t>Page 1</w:t>
      </w:r>
      <w:r w:rsidR="00D14212" w:rsidRPr="009D3F59">
        <w:rPr>
          <w:rFonts w:ascii="Georgia" w:hAnsi="Georgia" w:cs="Tahoma"/>
          <w:sz w:val="22"/>
          <w:szCs w:val="22"/>
        </w:rPr>
        <w:t>4</w:t>
      </w:r>
      <w:r w:rsidRPr="009D3F59">
        <w:rPr>
          <w:rFonts w:ascii="Georgia" w:hAnsi="Georgia" w:cs="Tahoma"/>
          <w:sz w:val="22"/>
          <w:szCs w:val="22"/>
        </w:rPr>
        <w:t xml:space="preserve"> </w:t>
      </w:r>
    </w:p>
    <w:p w14:paraId="4ED31F5F" w14:textId="77777777" w:rsidR="00A3692C" w:rsidRPr="009D3F59" w:rsidRDefault="00A3692C" w:rsidP="003E4374">
      <w:pPr>
        <w:rPr>
          <w:rFonts w:ascii="Georgia" w:hAnsi="Georgia" w:cs="Tahoma"/>
          <w:sz w:val="22"/>
          <w:szCs w:val="22"/>
        </w:rPr>
      </w:pPr>
    </w:p>
    <w:p w14:paraId="14675AA1" w14:textId="77777777" w:rsidR="003E4374" w:rsidRPr="009D3F59" w:rsidRDefault="003E4374" w:rsidP="006D5DCA">
      <w:pPr>
        <w:rPr>
          <w:rFonts w:ascii="Georgia" w:hAnsi="Georgia" w:cs="Tahoma"/>
          <w:b/>
          <w:sz w:val="22"/>
          <w:szCs w:val="22"/>
        </w:rPr>
      </w:pPr>
    </w:p>
    <w:p w14:paraId="5C0C812B" w14:textId="77777777" w:rsidR="005D217E" w:rsidRPr="009D3F59" w:rsidRDefault="005D217E" w:rsidP="009E74CC">
      <w:pPr>
        <w:numPr>
          <w:ilvl w:val="0"/>
          <w:numId w:val="21"/>
        </w:numPr>
        <w:rPr>
          <w:rFonts w:ascii="Georgia" w:hAnsi="Georgia" w:cs="Tahoma"/>
          <w:b/>
          <w:sz w:val="22"/>
          <w:szCs w:val="22"/>
        </w:rPr>
      </w:pPr>
      <w:r w:rsidRPr="009D3F59">
        <w:rPr>
          <w:rFonts w:ascii="Georgia" w:hAnsi="Georgia" w:cs="Tahoma"/>
          <w:b/>
          <w:bCs/>
          <w:sz w:val="22"/>
          <w:szCs w:val="22"/>
        </w:rPr>
        <w:lastRenderedPageBreak/>
        <w:t xml:space="preserve">Introduction </w:t>
      </w:r>
    </w:p>
    <w:p w14:paraId="66C42EAD" w14:textId="77777777" w:rsidR="00F619E4" w:rsidRPr="009D3F59" w:rsidRDefault="00C46896" w:rsidP="008036EB">
      <w:pPr>
        <w:spacing w:before="120"/>
        <w:rPr>
          <w:rFonts w:ascii="Tahoma" w:hAnsi="Tahoma" w:cs="Tahoma"/>
          <w:sz w:val="22"/>
          <w:szCs w:val="22"/>
        </w:rPr>
      </w:pPr>
      <w:r w:rsidRPr="009D3F59">
        <w:rPr>
          <w:rFonts w:ascii="Tahoma" w:hAnsi="Tahoma" w:cs="Tahoma"/>
          <w:sz w:val="22"/>
          <w:szCs w:val="22"/>
        </w:rPr>
        <w:t xml:space="preserve">All organisations share a commitment to safeguard and promote the welfare of children and vulnerable adults. </w:t>
      </w:r>
      <w:r w:rsidR="005D217E" w:rsidRPr="009D3F59">
        <w:rPr>
          <w:rFonts w:ascii="Tahoma" w:hAnsi="Tahoma" w:cs="Tahoma"/>
          <w:sz w:val="22"/>
          <w:szCs w:val="22"/>
        </w:rPr>
        <w:t>The Earth Trust engages with people from a wide range of backgrounds</w:t>
      </w:r>
      <w:r w:rsidR="002C4F7F" w:rsidRPr="009D3F59">
        <w:rPr>
          <w:rFonts w:ascii="Tahoma" w:hAnsi="Tahoma" w:cs="Tahoma"/>
          <w:sz w:val="22"/>
          <w:szCs w:val="22"/>
        </w:rPr>
        <w:t xml:space="preserve"> and circumstances. This policy:</w:t>
      </w:r>
      <w:r w:rsidR="00F619E4" w:rsidRPr="009D3F59">
        <w:rPr>
          <w:rFonts w:ascii="Tahoma" w:hAnsi="Tahoma" w:cs="Tahoma"/>
          <w:sz w:val="22"/>
          <w:szCs w:val="22"/>
        </w:rPr>
        <w:t xml:space="preserve"> </w:t>
      </w:r>
    </w:p>
    <w:p w14:paraId="0F3F9DCF" w14:textId="77777777" w:rsidR="00620BF2" w:rsidRPr="009D3F59" w:rsidRDefault="008036EB" w:rsidP="009E74CC">
      <w:pPr>
        <w:numPr>
          <w:ilvl w:val="0"/>
          <w:numId w:val="27"/>
        </w:numPr>
        <w:rPr>
          <w:rFonts w:ascii="Tahoma" w:hAnsi="Tahoma" w:cs="Tahoma"/>
          <w:sz w:val="22"/>
          <w:szCs w:val="22"/>
        </w:rPr>
      </w:pPr>
      <w:r w:rsidRPr="009D3F59">
        <w:rPr>
          <w:rFonts w:ascii="Tahoma" w:hAnsi="Tahoma" w:cs="Tahoma"/>
          <w:sz w:val="22"/>
          <w:szCs w:val="22"/>
        </w:rPr>
        <w:t>D</w:t>
      </w:r>
      <w:r w:rsidR="005D217E" w:rsidRPr="009D3F59">
        <w:rPr>
          <w:rFonts w:ascii="Tahoma" w:hAnsi="Tahoma" w:cs="Tahoma"/>
          <w:sz w:val="22"/>
          <w:szCs w:val="22"/>
        </w:rPr>
        <w:t>efines the approaches we adopt in our work with chi</w:t>
      </w:r>
      <w:smartTag w:uri="urn:schemas-microsoft-com:office:smarttags" w:element="PersonName">
        <w:r w:rsidR="005D217E" w:rsidRPr="009D3F59">
          <w:rPr>
            <w:rFonts w:ascii="Tahoma" w:hAnsi="Tahoma" w:cs="Tahoma"/>
            <w:sz w:val="22"/>
            <w:szCs w:val="22"/>
          </w:rPr>
          <w:t>ld</w:t>
        </w:r>
      </w:smartTag>
      <w:r w:rsidR="005D217E" w:rsidRPr="009D3F59">
        <w:rPr>
          <w:rFonts w:ascii="Tahoma" w:hAnsi="Tahoma" w:cs="Tahoma"/>
          <w:sz w:val="22"/>
          <w:szCs w:val="22"/>
        </w:rPr>
        <w:t xml:space="preserve">ren and vulnerable adults to safeguard them from </w:t>
      </w:r>
      <w:r w:rsidR="00D8570D" w:rsidRPr="009D3F59">
        <w:rPr>
          <w:rFonts w:ascii="Tahoma" w:hAnsi="Tahoma" w:cs="Tahoma"/>
          <w:sz w:val="22"/>
          <w:szCs w:val="22"/>
        </w:rPr>
        <w:t xml:space="preserve">harm resulting from </w:t>
      </w:r>
      <w:r w:rsidR="005D217E" w:rsidRPr="009D3F59">
        <w:rPr>
          <w:rFonts w:ascii="Tahoma" w:hAnsi="Tahoma" w:cs="Tahoma"/>
          <w:sz w:val="22"/>
          <w:szCs w:val="22"/>
        </w:rPr>
        <w:t>abuse</w:t>
      </w:r>
      <w:r w:rsidR="00D8570D" w:rsidRPr="009D3F59">
        <w:rPr>
          <w:rFonts w:ascii="Tahoma" w:hAnsi="Tahoma" w:cs="Tahoma"/>
          <w:sz w:val="22"/>
          <w:szCs w:val="22"/>
        </w:rPr>
        <w:t xml:space="preserve"> or neglect</w:t>
      </w:r>
      <w:r w:rsidRPr="009D3F59">
        <w:rPr>
          <w:rFonts w:ascii="Tahoma" w:hAnsi="Tahoma" w:cs="Tahoma"/>
          <w:sz w:val="22"/>
          <w:szCs w:val="22"/>
        </w:rPr>
        <w:t>.</w:t>
      </w:r>
      <w:r w:rsidR="0074022F" w:rsidRPr="009D3F59">
        <w:rPr>
          <w:rFonts w:ascii="Tahoma" w:hAnsi="Tahoma" w:cs="Tahoma"/>
          <w:sz w:val="22"/>
          <w:szCs w:val="22"/>
        </w:rPr>
        <w:t xml:space="preserve"> </w:t>
      </w:r>
    </w:p>
    <w:p w14:paraId="1695C473" w14:textId="5703E289" w:rsidR="005D217E" w:rsidRPr="009D3F59" w:rsidRDefault="008036EB" w:rsidP="009E74CC">
      <w:pPr>
        <w:numPr>
          <w:ilvl w:val="0"/>
          <w:numId w:val="27"/>
        </w:numPr>
        <w:spacing w:after="120"/>
        <w:ind w:left="714" w:hanging="357"/>
        <w:rPr>
          <w:rFonts w:ascii="Tahoma" w:hAnsi="Tahoma" w:cs="Tahoma"/>
          <w:sz w:val="22"/>
          <w:szCs w:val="22"/>
        </w:rPr>
      </w:pPr>
      <w:r w:rsidRPr="009D3F59">
        <w:rPr>
          <w:rFonts w:ascii="Tahoma" w:hAnsi="Tahoma" w:cs="Tahoma"/>
          <w:sz w:val="22"/>
          <w:szCs w:val="22"/>
        </w:rPr>
        <w:t>R</w:t>
      </w:r>
      <w:r w:rsidR="0074022F" w:rsidRPr="009D3F59">
        <w:rPr>
          <w:rFonts w:ascii="Tahoma" w:hAnsi="Tahoma" w:cs="Tahoma"/>
          <w:sz w:val="22"/>
          <w:szCs w:val="22"/>
        </w:rPr>
        <w:t>ecognise</w:t>
      </w:r>
      <w:r w:rsidR="00620BF2" w:rsidRPr="009D3F59">
        <w:rPr>
          <w:rFonts w:ascii="Tahoma" w:hAnsi="Tahoma" w:cs="Tahoma"/>
          <w:sz w:val="22"/>
          <w:szCs w:val="22"/>
        </w:rPr>
        <w:t>s</w:t>
      </w:r>
      <w:r w:rsidR="0074022F" w:rsidRPr="009D3F59">
        <w:rPr>
          <w:rFonts w:ascii="Tahoma" w:hAnsi="Tahoma" w:cs="Tahoma"/>
          <w:sz w:val="22"/>
          <w:szCs w:val="22"/>
        </w:rPr>
        <w:t xml:space="preserve"> the important role we play in referring incidents, observations and</w:t>
      </w:r>
      <w:r w:rsidR="003C798E" w:rsidRPr="009D3F59">
        <w:rPr>
          <w:rFonts w:ascii="Tahoma" w:hAnsi="Tahoma" w:cs="Tahoma"/>
          <w:sz w:val="22"/>
          <w:szCs w:val="22"/>
        </w:rPr>
        <w:t xml:space="preserve"> disclosures on to</w:t>
      </w:r>
      <w:r w:rsidRPr="009D3F59">
        <w:rPr>
          <w:rFonts w:ascii="Tahoma" w:hAnsi="Tahoma" w:cs="Tahoma"/>
          <w:sz w:val="22"/>
          <w:szCs w:val="22"/>
        </w:rPr>
        <w:t xml:space="preserve"> the</w:t>
      </w:r>
      <w:r w:rsidR="003C798E" w:rsidRPr="009D3F59">
        <w:rPr>
          <w:rFonts w:ascii="Tahoma" w:hAnsi="Tahoma" w:cs="Tahoma"/>
          <w:sz w:val="22"/>
          <w:szCs w:val="22"/>
        </w:rPr>
        <w:t xml:space="preserve"> </w:t>
      </w:r>
      <w:r w:rsidR="0037222F" w:rsidRPr="009D3F59">
        <w:rPr>
          <w:rFonts w:ascii="Tahoma" w:hAnsi="Tahoma" w:cs="Tahoma"/>
          <w:sz w:val="22"/>
          <w:szCs w:val="22"/>
        </w:rPr>
        <w:t>Locality and Community Support Service (LCSS)</w:t>
      </w:r>
      <w:r w:rsidR="009A0620" w:rsidRPr="009D3F59">
        <w:rPr>
          <w:rFonts w:ascii="Tahoma" w:hAnsi="Tahoma" w:cs="Tahoma"/>
          <w:sz w:val="22"/>
          <w:szCs w:val="22"/>
        </w:rPr>
        <w:t xml:space="preserve"> for </w:t>
      </w:r>
      <w:r w:rsidR="003C798E" w:rsidRPr="009D3F59">
        <w:rPr>
          <w:rFonts w:ascii="Tahoma" w:hAnsi="Tahoma" w:cs="Tahoma"/>
          <w:sz w:val="22"/>
          <w:szCs w:val="22"/>
        </w:rPr>
        <w:t>children</w:t>
      </w:r>
      <w:r w:rsidRPr="009D3F59">
        <w:rPr>
          <w:rFonts w:ascii="Tahoma" w:hAnsi="Tahoma" w:cs="Tahoma"/>
          <w:sz w:val="22"/>
          <w:szCs w:val="22"/>
        </w:rPr>
        <w:t>,</w:t>
      </w:r>
      <w:r w:rsidR="003C798E" w:rsidRPr="009D3F59">
        <w:rPr>
          <w:rFonts w:ascii="Tahoma" w:hAnsi="Tahoma" w:cs="Tahoma"/>
          <w:sz w:val="22"/>
          <w:szCs w:val="22"/>
        </w:rPr>
        <w:t xml:space="preserve"> and the Oxfordshire Safeguarding Adults Board (</w:t>
      </w:r>
      <w:r w:rsidR="009A0620" w:rsidRPr="009D3F59">
        <w:rPr>
          <w:rFonts w:ascii="Tahoma" w:hAnsi="Tahoma" w:cs="Tahoma"/>
          <w:sz w:val="22"/>
          <w:szCs w:val="22"/>
        </w:rPr>
        <w:t>OSAB</w:t>
      </w:r>
      <w:r w:rsidRPr="009D3F59">
        <w:rPr>
          <w:rFonts w:ascii="Tahoma" w:hAnsi="Tahoma" w:cs="Tahoma"/>
          <w:sz w:val="22"/>
          <w:szCs w:val="22"/>
        </w:rPr>
        <w:t>)</w:t>
      </w:r>
      <w:r w:rsidR="009A0620" w:rsidRPr="009D3F59">
        <w:rPr>
          <w:rFonts w:ascii="Tahoma" w:hAnsi="Tahoma" w:cs="Tahoma"/>
          <w:sz w:val="22"/>
          <w:szCs w:val="22"/>
        </w:rPr>
        <w:t xml:space="preserve"> for </w:t>
      </w:r>
      <w:r w:rsidR="003C798E" w:rsidRPr="009D3F59">
        <w:rPr>
          <w:rFonts w:ascii="Tahoma" w:hAnsi="Tahoma" w:cs="Tahoma"/>
          <w:sz w:val="22"/>
          <w:szCs w:val="22"/>
        </w:rPr>
        <w:t xml:space="preserve">vulnerable adults. </w:t>
      </w:r>
    </w:p>
    <w:p w14:paraId="0A9E36BD" w14:textId="77777777" w:rsidR="005D217E" w:rsidRPr="009D3F59" w:rsidRDefault="005D217E" w:rsidP="00D8570D">
      <w:pPr>
        <w:pStyle w:val="BodyText2"/>
        <w:rPr>
          <w:rFonts w:ascii="Tahoma" w:hAnsi="Tahoma" w:cs="Tahoma"/>
          <w:b/>
          <w:szCs w:val="22"/>
        </w:rPr>
      </w:pPr>
    </w:p>
    <w:p w14:paraId="72A6A4A8" w14:textId="77777777" w:rsidR="00D709CF" w:rsidRPr="009D3F59" w:rsidRDefault="00971228" w:rsidP="009E74CC">
      <w:pPr>
        <w:pStyle w:val="BodyText2"/>
        <w:numPr>
          <w:ilvl w:val="0"/>
          <w:numId w:val="21"/>
        </w:numPr>
        <w:rPr>
          <w:rFonts w:ascii="Georgia" w:hAnsi="Georgia" w:cs="Tahoma"/>
          <w:b/>
          <w:szCs w:val="22"/>
        </w:rPr>
      </w:pPr>
      <w:r w:rsidRPr="009D3F59">
        <w:rPr>
          <w:rFonts w:ascii="Georgia" w:hAnsi="Georgia" w:cs="Tahoma"/>
          <w:b/>
          <w:szCs w:val="22"/>
        </w:rPr>
        <w:t>Purpose of the p</w:t>
      </w:r>
      <w:r w:rsidR="00D709CF" w:rsidRPr="009D3F59">
        <w:rPr>
          <w:rFonts w:ascii="Georgia" w:hAnsi="Georgia" w:cs="Tahoma"/>
          <w:b/>
          <w:szCs w:val="22"/>
        </w:rPr>
        <w:t xml:space="preserve">olicy </w:t>
      </w:r>
    </w:p>
    <w:p w14:paraId="7E07C37A" w14:textId="77777777" w:rsidR="00C8179E" w:rsidRPr="009D3F59" w:rsidRDefault="00C8179E" w:rsidP="008036EB">
      <w:pPr>
        <w:pStyle w:val="BodyText2"/>
        <w:spacing w:before="120"/>
        <w:rPr>
          <w:rFonts w:ascii="Tahoma" w:hAnsi="Tahoma" w:cs="Tahoma"/>
          <w:szCs w:val="22"/>
        </w:rPr>
      </w:pPr>
      <w:r w:rsidRPr="009D3F59">
        <w:rPr>
          <w:rFonts w:ascii="Tahoma" w:hAnsi="Tahoma" w:cs="Tahoma"/>
          <w:szCs w:val="22"/>
        </w:rPr>
        <w:t>The safety of chi</w:t>
      </w:r>
      <w:smartTag w:uri="urn:schemas-microsoft-com:office:smarttags" w:element="PersonName">
        <w:r w:rsidRPr="009D3F59">
          <w:rPr>
            <w:rFonts w:ascii="Tahoma" w:hAnsi="Tahoma" w:cs="Tahoma"/>
            <w:szCs w:val="22"/>
          </w:rPr>
          <w:t>ld</w:t>
        </w:r>
      </w:smartTag>
      <w:r w:rsidRPr="009D3F59">
        <w:rPr>
          <w:rFonts w:ascii="Tahoma" w:hAnsi="Tahoma" w:cs="Tahoma"/>
          <w:szCs w:val="22"/>
        </w:rPr>
        <w:t xml:space="preserve">ren and vulnerable adults </w:t>
      </w:r>
      <w:r w:rsidR="00912DA0" w:rsidRPr="009D3F59">
        <w:rPr>
          <w:rFonts w:ascii="Tahoma" w:hAnsi="Tahoma" w:cs="Tahoma"/>
          <w:szCs w:val="22"/>
        </w:rPr>
        <w:t>is</w:t>
      </w:r>
      <w:r w:rsidRPr="009D3F59">
        <w:rPr>
          <w:rFonts w:ascii="Tahoma" w:hAnsi="Tahoma" w:cs="Tahoma"/>
          <w:szCs w:val="22"/>
        </w:rPr>
        <w:t xml:space="preserve"> an over-riding priority of all </w:t>
      </w:r>
      <w:r w:rsidRPr="009D3F59">
        <w:rPr>
          <w:rFonts w:ascii="Tahoma" w:hAnsi="Tahoma" w:cs="Tahoma"/>
          <w:szCs w:val="22"/>
          <w:u w:val="single"/>
        </w:rPr>
        <w:t>staff and volunteers</w:t>
      </w:r>
      <w:r w:rsidRPr="009D3F59">
        <w:rPr>
          <w:rFonts w:ascii="Tahoma" w:hAnsi="Tahoma" w:cs="Tahoma"/>
          <w:szCs w:val="22"/>
        </w:rPr>
        <w:t xml:space="preserve"> working with </w:t>
      </w:r>
      <w:r w:rsidR="00B14F12" w:rsidRPr="009D3F59">
        <w:rPr>
          <w:rFonts w:ascii="Tahoma" w:hAnsi="Tahoma" w:cs="Tahoma"/>
          <w:szCs w:val="22"/>
        </w:rPr>
        <w:t>the public</w:t>
      </w:r>
      <w:r w:rsidRPr="009D3F59">
        <w:rPr>
          <w:rFonts w:ascii="Tahoma" w:hAnsi="Tahoma" w:cs="Tahoma"/>
          <w:szCs w:val="22"/>
        </w:rPr>
        <w:t>. The Earth Trust takes this responsibility seriously and expects all staff and volunteers representing the Trust to do likewise.</w:t>
      </w:r>
    </w:p>
    <w:p w14:paraId="0AE328AB" w14:textId="77777777" w:rsidR="00DA1AE0" w:rsidRPr="009D3F59" w:rsidRDefault="00DA1AE0" w:rsidP="00C8179E">
      <w:pPr>
        <w:pStyle w:val="BodyText2"/>
        <w:rPr>
          <w:rFonts w:ascii="Tahoma" w:hAnsi="Tahoma" w:cs="Tahoma"/>
          <w:szCs w:val="22"/>
        </w:rPr>
      </w:pPr>
    </w:p>
    <w:p w14:paraId="479BD9A6" w14:textId="77777777" w:rsidR="00E355F7" w:rsidRPr="009D3F59" w:rsidRDefault="00185366" w:rsidP="00E355F7">
      <w:pPr>
        <w:pStyle w:val="BodyText2"/>
        <w:rPr>
          <w:rFonts w:ascii="Tahoma" w:hAnsi="Tahoma" w:cs="Tahoma"/>
        </w:rPr>
      </w:pPr>
      <w:r w:rsidRPr="009D3F59">
        <w:rPr>
          <w:rFonts w:ascii="Tahoma" w:hAnsi="Tahoma" w:cs="Tahoma"/>
        </w:rPr>
        <w:t>Currently, w</w:t>
      </w:r>
      <w:r w:rsidR="00E355F7" w:rsidRPr="009D3F59">
        <w:rPr>
          <w:rFonts w:ascii="Tahoma" w:hAnsi="Tahoma" w:cs="Tahoma"/>
        </w:rPr>
        <w:t>ith the exception of Countryside Skills</w:t>
      </w:r>
      <w:r w:rsidR="00F721AC" w:rsidRPr="009D3F59">
        <w:rPr>
          <w:rFonts w:ascii="Tahoma" w:hAnsi="Tahoma" w:cs="Tahoma"/>
        </w:rPr>
        <w:t xml:space="preserve">* </w:t>
      </w:r>
      <w:r w:rsidR="00E355F7" w:rsidRPr="009D3F59">
        <w:rPr>
          <w:rFonts w:ascii="Tahoma" w:hAnsi="Tahoma" w:cs="Tahoma"/>
        </w:rPr>
        <w:t>and Community Payback</w:t>
      </w:r>
      <w:r w:rsidR="00F721AC" w:rsidRPr="009D3F59">
        <w:rPr>
          <w:rFonts w:ascii="Tahoma" w:hAnsi="Tahoma" w:cs="Tahoma"/>
        </w:rPr>
        <w:t>**</w:t>
      </w:r>
      <w:r w:rsidR="00E355F7" w:rsidRPr="009D3F59">
        <w:rPr>
          <w:rFonts w:ascii="Tahoma" w:hAnsi="Tahoma" w:cs="Tahoma"/>
        </w:rPr>
        <w:t xml:space="preserve">, Earth Trust does not work with the same child or vulnerable adult on a regular basis, </w:t>
      </w:r>
      <w:r w:rsidR="00C657F9" w:rsidRPr="009D3F59">
        <w:rPr>
          <w:rFonts w:ascii="Tahoma" w:hAnsi="Tahoma" w:cs="Tahoma"/>
        </w:rPr>
        <w:t>and so</w:t>
      </w:r>
      <w:r w:rsidR="00E355F7" w:rsidRPr="009D3F59">
        <w:rPr>
          <w:rFonts w:ascii="Tahoma" w:hAnsi="Tahoma" w:cs="Tahoma"/>
        </w:rPr>
        <w:t xml:space="preserve"> </w:t>
      </w:r>
      <w:r w:rsidR="0074022F" w:rsidRPr="009D3F59">
        <w:rPr>
          <w:rFonts w:ascii="Tahoma" w:hAnsi="Tahoma" w:cs="Tahoma"/>
        </w:rPr>
        <w:t>may</w:t>
      </w:r>
      <w:r w:rsidR="00E355F7" w:rsidRPr="009D3F59">
        <w:rPr>
          <w:rFonts w:ascii="Tahoma" w:hAnsi="Tahoma" w:cs="Tahoma"/>
        </w:rPr>
        <w:t xml:space="preserve"> not have a full picture of a child or vulnerable adults needs and circumstances. However, we do have an important role to play in identifying concerns, sharing information with other agencies and taking prompt action.</w:t>
      </w:r>
    </w:p>
    <w:p w14:paraId="40F9919E" w14:textId="77777777" w:rsidR="00E355F7" w:rsidRPr="009D3F59" w:rsidRDefault="00E355F7" w:rsidP="00E355F7">
      <w:pPr>
        <w:pStyle w:val="BodyText2"/>
        <w:rPr>
          <w:rFonts w:ascii="Tahoma" w:hAnsi="Tahoma" w:cs="Tahoma"/>
          <w:szCs w:val="22"/>
        </w:rPr>
      </w:pPr>
    </w:p>
    <w:p w14:paraId="41542BD9" w14:textId="77777777" w:rsidR="00172B31" w:rsidRPr="009D3F59" w:rsidRDefault="00DA1AE0" w:rsidP="008036EB">
      <w:pPr>
        <w:pStyle w:val="BodyText2"/>
        <w:spacing w:after="120"/>
        <w:rPr>
          <w:rFonts w:ascii="Tahoma" w:hAnsi="Tahoma" w:cs="Tahoma"/>
          <w:szCs w:val="22"/>
        </w:rPr>
      </w:pPr>
      <w:r w:rsidRPr="009D3F59">
        <w:rPr>
          <w:rFonts w:ascii="Tahoma" w:hAnsi="Tahoma" w:cs="Tahoma"/>
          <w:szCs w:val="22"/>
        </w:rPr>
        <w:t xml:space="preserve">Earth Trust delivers </w:t>
      </w:r>
      <w:r w:rsidR="00185366" w:rsidRPr="009D3F59">
        <w:rPr>
          <w:rFonts w:ascii="Tahoma" w:hAnsi="Tahoma" w:cs="Tahoma"/>
          <w:szCs w:val="22"/>
        </w:rPr>
        <w:t xml:space="preserve">a range of </w:t>
      </w:r>
      <w:r w:rsidRPr="009D3F59">
        <w:rPr>
          <w:rFonts w:ascii="Tahoma" w:hAnsi="Tahoma" w:cs="Tahoma"/>
          <w:szCs w:val="22"/>
        </w:rPr>
        <w:t xml:space="preserve">activities with children and </w:t>
      </w:r>
      <w:r w:rsidR="00185366" w:rsidRPr="009D3F59">
        <w:rPr>
          <w:rFonts w:ascii="Tahoma" w:hAnsi="Tahoma" w:cs="Tahoma"/>
          <w:szCs w:val="22"/>
        </w:rPr>
        <w:t xml:space="preserve">a </w:t>
      </w:r>
      <w:r w:rsidR="00D709CF" w:rsidRPr="009D3F59">
        <w:rPr>
          <w:rFonts w:ascii="Tahoma" w:hAnsi="Tahoma" w:cs="Tahoma"/>
          <w:szCs w:val="22"/>
        </w:rPr>
        <w:t>large proportion of these are</w:t>
      </w:r>
      <w:r w:rsidR="007B55C3" w:rsidRPr="009D3F59">
        <w:rPr>
          <w:rFonts w:ascii="Tahoma" w:hAnsi="Tahoma" w:cs="Tahoma"/>
          <w:szCs w:val="22"/>
        </w:rPr>
        <w:t xml:space="preserve"> s</w:t>
      </w:r>
      <w:r w:rsidR="00EE4A83" w:rsidRPr="009D3F59">
        <w:rPr>
          <w:rFonts w:ascii="Tahoma" w:hAnsi="Tahoma" w:cs="Tahoma"/>
          <w:szCs w:val="22"/>
        </w:rPr>
        <w:t>chool v</w:t>
      </w:r>
      <w:r w:rsidRPr="009D3F59">
        <w:rPr>
          <w:rFonts w:ascii="Tahoma" w:hAnsi="Tahoma" w:cs="Tahoma"/>
          <w:szCs w:val="22"/>
        </w:rPr>
        <w:t>isits</w:t>
      </w:r>
      <w:r w:rsidR="00EE4A83" w:rsidRPr="009D3F59">
        <w:rPr>
          <w:rFonts w:ascii="Tahoma" w:hAnsi="Tahoma" w:cs="Tahoma"/>
          <w:szCs w:val="22"/>
        </w:rPr>
        <w:t xml:space="preserve"> </w:t>
      </w:r>
      <w:r w:rsidR="00C657F9" w:rsidRPr="009D3F59">
        <w:rPr>
          <w:rFonts w:ascii="Tahoma" w:hAnsi="Tahoma" w:cs="Tahoma"/>
          <w:szCs w:val="22"/>
        </w:rPr>
        <w:t>when</w:t>
      </w:r>
      <w:r w:rsidR="00EE4A83" w:rsidRPr="009D3F59">
        <w:rPr>
          <w:rFonts w:ascii="Tahoma" w:hAnsi="Tahoma" w:cs="Tahoma"/>
          <w:szCs w:val="22"/>
        </w:rPr>
        <w:t xml:space="preserve"> there is a School Safeguarding Officer </w:t>
      </w:r>
      <w:r w:rsidR="00C657F9" w:rsidRPr="009D3F59">
        <w:rPr>
          <w:rFonts w:ascii="Tahoma" w:hAnsi="Tahoma" w:cs="Tahoma"/>
          <w:szCs w:val="22"/>
        </w:rPr>
        <w:t xml:space="preserve">to </w:t>
      </w:r>
      <w:r w:rsidR="00F721AC" w:rsidRPr="009D3F59">
        <w:rPr>
          <w:rFonts w:ascii="Tahoma" w:hAnsi="Tahoma" w:cs="Tahoma"/>
          <w:szCs w:val="22"/>
        </w:rPr>
        <w:t>whom</w:t>
      </w:r>
      <w:r w:rsidR="008036EB" w:rsidRPr="009D3F59">
        <w:rPr>
          <w:rFonts w:ascii="Tahoma" w:hAnsi="Tahoma" w:cs="Tahoma"/>
          <w:szCs w:val="22"/>
        </w:rPr>
        <w:t xml:space="preserve"> </w:t>
      </w:r>
      <w:r w:rsidR="00EE4A83" w:rsidRPr="009D3F59">
        <w:rPr>
          <w:rFonts w:ascii="Tahoma" w:hAnsi="Tahoma" w:cs="Tahoma"/>
          <w:szCs w:val="22"/>
        </w:rPr>
        <w:t>we can refer</w:t>
      </w:r>
      <w:r w:rsidR="008036EB" w:rsidRPr="009D3F59">
        <w:rPr>
          <w:rFonts w:ascii="Tahoma" w:hAnsi="Tahoma" w:cs="Tahoma"/>
          <w:szCs w:val="22"/>
        </w:rPr>
        <w:t>;</w:t>
      </w:r>
      <w:r w:rsidR="002530D7" w:rsidRPr="009D3F59">
        <w:rPr>
          <w:rFonts w:ascii="Tahoma" w:hAnsi="Tahoma" w:cs="Tahoma"/>
          <w:szCs w:val="22"/>
        </w:rPr>
        <w:t xml:space="preserve"> </w:t>
      </w:r>
      <w:r w:rsidRPr="009D3F59">
        <w:rPr>
          <w:rFonts w:ascii="Tahoma" w:hAnsi="Tahoma" w:cs="Tahoma"/>
          <w:szCs w:val="22"/>
        </w:rPr>
        <w:t xml:space="preserve">however, we also deliver </w:t>
      </w:r>
      <w:r w:rsidR="00990971" w:rsidRPr="009D3F59">
        <w:rPr>
          <w:rFonts w:ascii="Tahoma" w:hAnsi="Tahoma" w:cs="Tahoma"/>
          <w:szCs w:val="22"/>
        </w:rPr>
        <w:t xml:space="preserve">a variety of activities including </w:t>
      </w:r>
      <w:r w:rsidRPr="009D3F59">
        <w:rPr>
          <w:rFonts w:ascii="Tahoma" w:hAnsi="Tahoma" w:cs="Tahoma"/>
          <w:szCs w:val="22"/>
        </w:rPr>
        <w:t>drop</w:t>
      </w:r>
      <w:r w:rsidR="008036EB" w:rsidRPr="009D3F59">
        <w:rPr>
          <w:rFonts w:ascii="Tahoma" w:hAnsi="Tahoma" w:cs="Tahoma"/>
          <w:szCs w:val="22"/>
        </w:rPr>
        <w:t>-</w:t>
      </w:r>
      <w:r w:rsidRPr="009D3F59">
        <w:rPr>
          <w:rFonts w:ascii="Tahoma" w:hAnsi="Tahoma" w:cs="Tahoma"/>
          <w:szCs w:val="22"/>
        </w:rPr>
        <w:t>in events, birthday parties and holiday clubs</w:t>
      </w:r>
      <w:r w:rsidR="00762EC2" w:rsidRPr="009D3F59">
        <w:rPr>
          <w:rFonts w:ascii="Tahoma" w:hAnsi="Tahoma" w:cs="Tahoma"/>
          <w:szCs w:val="22"/>
        </w:rPr>
        <w:t xml:space="preserve"> in which we do not have a School Safeguarding Officer </w:t>
      </w:r>
      <w:r w:rsidR="00C037D4" w:rsidRPr="009D3F59">
        <w:rPr>
          <w:rFonts w:ascii="Tahoma" w:hAnsi="Tahoma" w:cs="Tahoma"/>
          <w:szCs w:val="22"/>
        </w:rPr>
        <w:t xml:space="preserve">to refer to. </w:t>
      </w:r>
      <w:r w:rsidRPr="009D3F59">
        <w:rPr>
          <w:rFonts w:ascii="Tahoma" w:hAnsi="Tahoma" w:cs="Tahoma"/>
          <w:szCs w:val="22"/>
        </w:rPr>
        <w:t xml:space="preserve"> </w:t>
      </w:r>
      <w:r w:rsidR="00EE4A83" w:rsidRPr="009D3F59">
        <w:rPr>
          <w:rFonts w:ascii="Tahoma" w:hAnsi="Tahoma" w:cs="Tahoma"/>
          <w:szCs w:val="22"/>
        </w:rPr>
        <w:t xml:space="preserve">Therefore, it is imperative that we ensure that staff and volunteers are aware of the procedure to report any incidents or disclosures. </w:t>
      </w:r>
    </w:p>
    <w:p w14:paraId="5522E851" w14:textId="77777777" w:rsidR="005D217E" w:rsidRPr="009D3F59" w:rsidRDefault="005D217E" w:rsidP="005D217E">
      <w:pPr>
        <w:rPr>
          <w:rFonts w:ascii="Georgia" w:hAnsi="Georgia" w:cs="Tahoma"/>
          <w:szCs w:val="24"/>
        </w:rPr>
      </w:pPr>
    </w:p>
    <w:p w14:paraId="37374604" w14:textId="77777777" w:rsidR="005D217E" w:rsidRPr="009D3F59" w:rsidRDefault="005D217E" w:rsidP="009E74CC">
      <w:pPr>
        <w:numPr>
          <w:ilvl w:val="0"/>
          <w:numId w:val="21"/>
        </w:numPr>
        <w:rPr>
          <w:rFonts w:ascii="Tahoma" w:hAnsi="Tahoma" w:cs="Tahoma"/>
          <w:b/>
          <w:sz w:val="22"/>
          <w:szCs w:val="22"/>
        </w:rPr>
      </w:pPr>
      <w:r w:rsidRPr="009D3F59">
        <w:rPr>
          <w:rFonts w:ascii="Georgia" w:hAnsi="Georgia" w:cs="Tahoma"/>
          <w:b/>
          <w:sz w:val="22"/>
          <w:szCs w:val="22"/>
        </w:rPr>
        <w:t xml:space="preserve">Aims of the policy </w:t>
      </w:r>
    </w:p>
    <w:p w14:paraId="5E85D215" w14:textId="77777777" w:rsidR="00D8570D" w:rsidRPr="009D3F59" w:rsidRDefault="005D217E" w:rsidP="008036EB">
      <w:pPr>
        <w:spacing w:before="120"/>
        <w:rPr>
          <w:rFonts w:ascii="Tahoma" w:hAnsi="Tahoma" w:cs="Tahoma"/>
          <w:sz w:val="22"/>
          <w:szCs w:val="22"/>
        </w:rPr>
      </w:pPr>
      <w:r w:rsidRPr="009D3F59">
        <w:rPr>
          <w:rFonts w:ascii="Tahoma" w:hAnsi="Tahoma" w:cs="Tahoma"/>
          <w:sz w:val="22"/>
          <w:szCs w:val="22"/>
        </w:rPr>
        <w:t>The policy aims to:</w:t>
      </w:r>
    </w:p>
    <w:p w14:paraId="4ED9462C" w14:textId="77777777" w:rsidR="00FC51AA" w:rsidRPr="009D3F59" w:rsidRDefault="00FC51AA" w:rsidP="005D217E">
      <w:pPr>
        <w:rPr>
          <w:rFonts w:ascii="Tahoma" w:hAnsi="Tahoma" w:cs="Tahoma"/>
          <w:sz w:val="22"/>
          <w:szCs w:val="22"/>
        </w:rPr>
      </w:pPr>
    </w:p>
    <w:p w14:paraId="0065D7F6" w14:textId="77777777" w:rsidR="005D217E" w:rsidRPr="009D3F59" w:rsidRDefault="005D217E" w:rsidP="00E001F2">
      <w:pPr>
        <w:numPr>
          <w:ilvl w:val="0"/>
          <w:numId w:val="28"/>
        </w:numPr>
        <w:spacing w:after="60"/>
        <w:ind w:left="641" w:hanging="357"/>
        <w:rPr>
          <w:rFonts w:ascii="Tahoma" w:hAnsi="Tahoma" w:cs="Tahoma"/>
          <w:sz w:val="22"/>
          <w:szCs w:val="22"/>
        </w:rPr>
      </w:pPr>
      <w:r w:rsidRPr="009D3F59">
        <w:rPr>
          <w:rFonts w:ascii="Tahoma" w:hAnsi="Tahoma" w:cs="Tahoma"/>
          <w:sz w:val="22"/>
          <w:szCs w:val="22"/>
        </w:rPr>
        <w:t>Keep chi</w:t>
      </w:r>
      <w:smartTag w:uri="urn:schemas-microsoft-com:office:smarttags" w:element="PersonName">
        <w:r w:rsidRPr="009D3F59">
          <w:rPr>
            <w:rFonts w:ascii="Tahoma" w:hAnsi="Tahoma" w:cs="Tahoma"/>
            <w:sz w:val="22"/>
            <w:szCs w:val="22"/>
          </w:rPr>
          <w:t>ld</w:t>
        </w:r>
      </w:smartTag>
      <w:r w:rsidRPr="009D3F59">
        <w:rPr>
          <w:rFonts w:ascii="Tahoma" w:hAnsi="Tahoma" w:cs="Tahoma"/>
          <w:sz w:val="22"/>
          <w:szCs w:val="22"/>
        </w:rPr>
        <w:t>ren and vulnerable adults safe from abuse,</w:t>
      </w:r>
      <w:r w:rsidR="00D8570D" w:rsidRPr="009D3F59">
        <w:rPr>
          <w:rFonts w:ascii="Tahoma" w:hAnsi="Tahoma" w:cs="Tahoma"/>
          <w:sz w:val="22"/>
          <w:szCs w:val="22"/>
        </w:rPr>
        <w:t xml:space="preserve"> neglect</w:t>
      </w:r>
      <w:r w:rsidRPr="009D3F59">
        <w:rPr>
          <w:rFonts w:ascii="Tahoma" w:hAnsi="Tahoma" w:cs="Tahoma"/>
          <w:sz w:val="22"/>
          <w:szCs w:val="22"/>
        </w:rPr>
        <w:t xml:space="preserve"> or any kind of harm or distress as a result of their contact with us</w:t>
      </w:r>
      <w:r w:rsidR="008036EB" w:rsidRPr="009D3F59">
        <w:rPr>
          <w:rFonts w:ascii="Tahoma" w:hAnsi="Tahoma" w:cs="Tahoma"/>
          <w:sz w:val="22"/>
          <w:szCs w:val="22"/>
        </w:rPr>
        <w:t>.</w:t>
      </w:r>
    </w:p>
    <w:p w14:paraId="5E1AA0E7" w14:textId="77777777" w:rsidR="00D8570D" w:rsidRPr="009D3F59" w:rsidRDefault="00FC51AA" w:rsidP="00E001F2">
      <w:pPr>
        <w:numPr>
          <w:ilvl w:val="0"/>
          <w:numId w:val="28"/>
        </w:numPr>
        <w:spacing w:after="60"/>
        <w:ind w:left="641" w:hanging="357"/>
        <w:rPr>
          <w:rFonts w:ascii="Tahoma" w:hAnsi="Tahoma" w:cs="Tahoma"/>
          <w:sz w:val="22"/>
          <w:szCs w:val="22"/>
        </w:rPr>
      </w:pPr>
      <w:r w:rsidRPr="009D3F59">
        <w:rPr>
          <w:rFonts w:ascii="Tahoma" w:hAnsi="Tahoma" w:cs="Tahoma"/>
          <w:sz w:val="22"/>
          <w:szCs w:val="22"/>
        </w:rPr>
        <w:t>Ensure we have a robust procedure for loggi</w:t>
      </w:r>
      <w:r w:rsidR="00EE4A83" w:rsidRPr="009D3F59">
        <w:rPr>
          <w:rFonts w:ascii="Tahoma" w:hAnsi="Tahoma" w:cs="Tahoma"/>
          <w:sz w:val="22"/>
          <w:szCs w:val="22"/>
        </w:rPr>
        <w:t xml:space="preserve">ng and reporting disclosures of </w:t>
      </w:r>
      <w:r w:rsidRPr="009D3F59">
        <w:rPr>
          <w:rFonts w:ascii="Tahoma" w:hAnsi="Tahoma" w:cs="Tahoma"/>
          <w:sz w:val="22"/>
          <w:szCs w:val="22"/>
        </w:rPr>
        <w:t>abuse or neglect to relevant third party organisations</w:t>
      </w:r>
      <w:r w:rsidR="008036EB" w:rsidRPr="009D3F59">
        <w:rPr>
          <w:rFonts w:ascii="Tahoma" w:hAnsi="Tahoma" w:cs="Tahoma"/>
          <w:sz w:val="22"/>
          <w:szCs w:val="22"/>
        </w:rPr>
        <w:t>.</w:t>
      </w:r>
      <w:r w:rsidRPr="009D3F59">
        <w:rPr>
          <w:rFonts w:ascii="Tahoma" w:hAnsi="Tahoma" w:cs="Tahoma"/>
          <w:sz w:val="22"/>
          <w:szCs w:val="22"/>
        </w:rPr>
        <w:t xml:space="preserve"> </w:t>
      </w:r>
    </w:p>
    <w:p w14:paraId="3E9BA206" w14:textId="77777777" w:rsidR="00FC51AA" w:rsidRPr="009D3F59" w:rsidRDefault="00185366" w:rsidP="00E001F2">
      <w:pPr>
        <w:numPr>
          <w:ilvl w:val="0"/>
          <w:numId w:val="28"/>
        </w:numPr>
        <w:spacing w:after="60"/>
        <w:ind w:left="641" w:hanging="357"/>
        <w:rPr>
          <w:rFonts w:ascii="Tahoma" w:hAnsi="Tahoma" w:cs="Tahoma"/>
          <w:sz w:val="22"/>
          <w:szCs w:val="22"/>
        </w:rPr>
      </w:pPr>
      <w:r w:rsidRPr="009D3F59">
        <w:rPr>
          <w:rFonts w:ascii="Tahoma" w:hAnsi="Tahoma" w:cs="Tahoma"/>
          <w:sz w:val="22"/>
          <w:szCs w:val="22"/>
        </w:rPr>
        <w:t>Promote best practice to p</w:t>
      </w:r>
      <w:r w:rsidR="005D217E" w:rsidRPr="009D3F59">
        <w:rPr>
          <w:rFonts w:ascii="Tahoma" w:hAnsi="Tahoma" w:cs="Tahoma"/>
          <w:sz w:val="22"/>
          <w:szCs w:val="22"/>
        </w:rPr>
        <w:t>rotect staff and volunteers from accusations of misconduct</w:t>
      </w:r>
      <w:r w:rsidR="008036EB" w:rsidRPr="009D3F59">
        <w:rPr>
          <w:rFonts w:ascii="Tahoma" w:hAnsi="Tahoma" w:cs="Tahoma"/>
          <w:sz w:val="22"/>
          <w:szCs w:val="22"/>
        </w:rPr>
        <w:t>.</w:t>
      </w:r>
    </w:p>
    <w:p w14:paraId="73A39BD0" w14:textId="77777777" w:rsidR="00F721AC" w:rsidRPr="009D3F59" w:rsidRDefault="00FC51AA" w:rsidP="009E74CC">
      <w:pPr>
        <w:numPr>
          <w:ilvl w:val="0"/>
          <w:numId w:val="28"/>
        </w:numPr>
        <w:rPr>
          <w:rFonts w:ascii="Tahoma" w:hAnsi="Tahoma" w:cs="Tahoma"/>
          <w:sz w:val="22"/>
          <w:szCs w:val="22"/>
        </w:rPr>
      </w:pPr>
      <w:r w:rsidRPr="009D3F59">
        <w:rPr>
          <w:rFonts w:ascii="Tahoma" w:hAnsi="Tahoma" w:cs="Tahoma"/>
          <w:sz w:val="22"/>
          <w:szCs w:val="22"/>
        </w:rPr>
        <w:t>Underpin the standards of our work with chi</w:t>
      </w:r>
      <w:smartTag w:uri="urn:schemas-microsoft-com:office:smarttags" w:element="PersonName">
        <w:r w:rsidRPr="009D3F59">
          <w:rPr>
            <w:rFonts w:ascii="Tahoma" w:hAnsi="Tahoma" w:cs="Tahoma"/>
            <w:sz w:val="22"/>
            <w:szCs w:val="22"/>
          </w:rPr>
          <w:t>ld</w:t>
        </w:r>
      </w:smartTag>
      <w:r w:rsidRPr="009D3F59">
        <w:rPr>
          <w:rFonts w:ascii="Tahoma" w:hAnsi="Tahoma" w:cs="Tahoma"/>
          <w:sz w:val="22"/>
          <w:szCs w:val="22"/>
        </w:rPr>
        <w:t>ren and vulnerable adults and p</w:t>
      </w:r>
      <w:r w:rsidR="005D217E" w:rsidRPr="009D3F59">
        <w:rPr>
          <w:rFonts w:ascii="Tahoma" w:hAnsi="Tahoma" w:cs="Tahoma"/>
          <w:sz w:val="22"/>
          <w:szCs w:val="22"/>
        </w:rPr>
        <w:t>rotect the Earth Trust as a whole and demonstrate our ethical and procedural integrity in this area</w:t>
      </w:r>
      <w:r w:rsidR="008036EB" w:rsidRPr="009D3F59">
        <w:rPr>
          <w:rFonts w:ascii="Tahoma" w:hAnsi="Tahoma" w:cs="Tahoma"/>
          <w:sz w:val="22"/>
          <w:szCs w:val="22"/>
        </w:rPr>
        <w:t>.</w:t>
      </w:r>
    </w:p>
    <w:p w14:paraId="669D8062" w14:textId="77777777" w:rsidR="00F721AC" w:rsidRPr="009D3F59" w:rsidRDefault="00F721AC" w:rsidP="00A3692C">
      <w:pPr>
        <w:ind w:left="502"/>
        <w:rPr>
          <w:rFonts w:ascii="Tahoma" w:hAnsi="Tahoma" w:cs="Tahoma"/>
          <w:sz w:val="22"/>
          <w:szCs w:val="22"/>
        </w:rPr>
      </w:pPr>
    </w:p>
    <w:p w14:paraId="43531953" w14:textId="77777777" w:rsidR="00F721AC" w:rsidRPr="009D3F59" w:rsidRDefault="00A3692C" w:rsidP="00A3692C">
      <w:pPr>
        <w:ind w:left="502"/>
        <w:rPr>
          <w:rFonts w:ascii="Tahoma" w:hAnsi="Tahoma" w:cs="Tahoma"/>
          <w:sz w:val="22"/>
          <w:szCs w:val="22"/>
        </w:rPr>
      </w:pPr>
      <w:r w:rsidRPr="009D3F59">
        <w:rPr>
          <w:rFonts w:ascii="Tahoma" w:hAnsi="Tahoma" w:cs="Tahoma"/>
          <w:sz w:val="16"/>
          <w:szCs w:val="16"/>
        </w:rPr>
        <w:t>*Countryside S</w:t>
      </w:r>
      <w:r w:rsidR="00F721AC" w:rsidRPr="009D3F59">
        <w:rPr>
          <w:rFonts w:ascii="Tahoma" w:hAnsi="Tahoma" w:cs="Tahoma"/>
          <w:sz w:val="16"/>
          <w:szCs w:val="16"/>
        </w:rPr>
        <w:t>kills is our unique OCN accredite</w:t>
      </w:r>
      <w:r w:rsidRPr="009D3F59">
        <w:rPr>
          <w:rFonts w:ascii="Tahoma" w:hAnsi="Tahoma" w:cs="Tahoma"/>
          <w:sz w:val="16"/>
          <w:szCs w:val="16"/>
        </w:rPr>
        <w:t xml:space="preserve">d course, designed specifically </w:t>
      </w:r>
      <w:r w:rsidR="00F721AC" w:rsidRPr="009D3F59">
        <w:rPr>
          <w:rFonts w:ascii="Tahoma" w:hAnsi="Tahoma" w:cs="Tahoma"/>
          <w:sz w:val="16"/>
          <w:szCs w:val="16"/>
        </w:rPr>
        <w:t xml:space="preserve">for children with special educational needs and those who struggle in </w:t>
      </w:r>
      <w:r w:rsidR="008036EB" w:rsidRPr="009D3F59">
        <w:rPr>
          <w:rFonts w:ascii="Tahoma" w:hAnsi="Tahoma" w:cs="Tahoma"/>
          <w:sz w:val="16"/>
          <w:szCs w:val="16"/>
        </w:rPr>
        <w:t xml:space="preserve">a </w:t>
      </w:r>
      <w:r w:rsidR="00F721AC" w:rsidRPr="009D3F59">
        <w:rPr>
          <w:rFonts w:ascii="Tahoma" w:hAnsi="Tahoma" w:cs="Tahoma"/>
          <w:sz w:val="16"/>
          <w:szCs w:val="16"/>
        </w:rPr>
        <w:t xml:space="preserve">classroom setting. </w:t>
      </w:r>
    </w:p>
    <w:p w14:paraId="65FF6A4E" w14:textId="77777777" w:rsidR="00F721AC" w:rsidRPr="009D3F59" w:rsidRDefault="00F721AC" w:rsidP="00A3692C">
      <w:pPr>
        <w:ind w:left="502"/>
        <w:rPr>
          <w:rFonts w:ascii="Tahoma" w:hAnsi="Tahoma" w:cs="Tahoma"/>
          <w:sz w:val="22"/>
          <w:szCs w:val="22"/>
        </w:rPr>
      </w:pPr>
      <w:r w:rsidRPr="009D3F59">
        <w:rPr>
          <w:rFonts w:ascii="Tahoma" w:hAnsi="Tahoma" w:cs="Tahoma"/>
          <w:sz w:val="16"/>
          <w:szCs w:val="16"/>
        </w:rPr>
        <w:t xml:space="preserve">** </w:t>
      </w:r>
      <w:r w:rsidR="008036EB" w:rsidRPr="009D3F59">
        <w:rPr>
          <w:rFonts w:ascii="Tahoma" w:hAnsi="Tahoma" w:cs="Tahoma"/>
          <w:sz w:val="16"/>
          <w:szCs w:val="16"/>
        </w:rPr>
        <w:t>C</w:t>
      </w:r>
      <w:r w:rsidRPr="009D3F59">
        <w:rPr>
          <w:rFonts w:ascii="Tahoma" w:hAnsi="Tahoma" w:cs="Tahoma"/>
          <w:sz w:val="16"/>
          <w:szCs w:val="16"/>
        </w:rPr>
        <w:t xml:space="preserve">ommunity </w:t>
      </w:r>
      <w:r w:rsidR="008036EB" w:rsidRPr="009D3F59">
        <w:rPr>
          <w:rFonts w:ascii="Tahoma" w:hAnsi="Tahoma" w:cs="Tahoma"/>
          <w:sz w:val="16"/>
          <w:szCs w:val="16"/>
        </w:rPr>
        <w:t>P</w:t>
      </w:r>
      <w:r w:rsidRPr="009D3F59">
        <w:rPr>
          <w:rFonts w:ascii="Tahoma" w:hAnsi="Tahoma" w:cs="Tahoma"/>
          <w:sz w:val="16"/>
          <w:szCs w:val="16"/>
        </w:rPr>
        <w:t>ayback – formerly know</w:t>
      </w:r>
      <w:r w:rsidR="00A3692C" w:rsidRPr="009D3F59">
        <w:rPr>
          <w:rFonts w:ascii="Tahoma" w:hAnsi="Tahoma" w:cs="Tahoma"/>
          <w:sz w:val="16"/>
          <w:szCs w:val="16"/>
        </w:rPr>
        <w:t>n</w:t>
      </w:r>
      <w:r w:rsidRPr="009D3F59">
        <w:rPr>
          <w:rFonts w:ascii="Tahoma" w:hAnsi="Tahoma" w:cs="Tahoma"/>
          <w:sz w:val="16"/>
          <w:szCs w:val="16"/>
        </w:rPr>
        <w:t xml:space="preserve"> as community service</w:t>
      </w:r>
      <w:r w:rsidR="008036EB" w:rsidRPr="009D3F59">
        <w:rPr>
          <w:rFonts w:ascii="Tahoma" w:hAnsi="Tahoma" w:cs="Tahoma"/>
          <w:sz w:val="16"/>
          <w:szCs w:val="16"/>
        </w:rPr>
        <w:t>.</w:t>
      </w:r>
    </w:p>
    <w:p w14:paraId="129E146C" w14:textId="77777777" w:rsidR="008036EB" w:rsidRPr="009D3F59" w:rsidRDefault="008036EB" w:rsidP="00E001F2">
      <w:pPr>
        <w:rPr>
          <w:rFonts w:ascii="Tahoma" w:hAnsi="Tahoma" w:cs="Tahoma"/>
          <w:sz w:val="22"/>
          <w:szCs w:val="22"/>
        </w:rPr>
      </w:pPr>
    </w:p>
    <w:p w14:paraId="55821DCB" w14:textId="77777777" w:rsidR="00C8179E" w:rsidRPr="009D3F59" w:rsidRDefault="00E355F7" w:rsidP="009E74CC">
      <w:pPr>
        <w:numPr>
          <w:ilvl w:val="0"/>
          <w:numId w:val="21"/>
        </w:numPr>
        <w:spacing w:before="240" w:after="60"/>
        <w:rPr>
          <w:rFonts w:ascii="Georgia" w:hAnsi="Georgia" w:cs="Tahoma"/>
          <w:b/>
          <w:sz w:val="22"/>
          <w:szCs w:val="22"/>
        </w:rPr>
      </w:pPr>
      <w:r w:rsidRPr="009D3F59">
        <w:rPr>
          <w:rFonts w:ascii="Georgia" w:hAnsi="Georgia" w:cs="Tahoma"/>
          <w:b/>
          <w:sz w:val="22"/>
          <w:szCs w:val="22"/>
        </w:rPr>
        <w:t>Definitions of a</w:t>
      </w:r>
      <w:r w:rsidR="00C8179E" w:rsidRPr="009D3F59">
        <w:rPr>
          <w:rFonts w:ascii="Georgia" w:hAnsi="Georgia" w:cs="Tahoma"/>
          <w:b/>
          <w:sz w:val="22"/>
          <w:szCs w:val="22"/>
        </w:rPr>
        <w:t>buse and neglect</w:t>
      </w:r>
    </w:p>
    <w:p w14:paraId="7BBDD52D" w14:textId="77777777" w:rsidR="00C8179E" w:rsidRPr="009D3F59" w:rsidRDefault="0060424C" w:rsidP="008036EB">
      <w:pPr>
        <w:spacing w:before="120" w:after="120"/>
        <w:rPr>
          <w:rFonts w:ascii="Tahoma" w:hAnsi="Tahoma" w:cs="Tahoma"/>
          <w:sz w:val="22"/>
          <w:szCs w:val="22"/>
        </w:rPr>
      </w:pPr>
      <w:r w:rsidRPr="009D3F59">
        <w:rPr>
          <w:rFonts w:ascii="Tahoma" w:hAnsi="Tahoma" w:cs="Tahoma"/>
          <w:sz w:val="22"/>
          <w:szCs w:val="22"/>
        </w:rPr>
        <w:t>Abuse</w:t>
      </w:r>
      <w:r w:rsidR="00C8179E" w:rsidRPr="009D3F59">
        <w:rPr>
          <w:rFonts w:ascii="Tahoma" w:hAnsi="Tahoma" w:cs="Tahoma"/>
          <w:sz w:val="22"/>
          <w:szCs w:val="22"/>
        </w:rPr>
        <w:t xml:space="preserve"> is any form of physical, emotional or sexual mistreatment</w:t>
      </w:r>
      <w:r w:rsidR="008036EB" w:rsidRPr="009D3F59">
        <w:rPr>
          <w:rFonts w:ascii="Tahoma" w:hAnsi="Tahoma" w:cs="Tahoma"/>
          <w:sz w:val="22"/>
          <w:szCs w:val="22"/>
        </w:rPr>
        <w:t>,</w:t>
      </w:r>
      <w:r w:rsidR="00C8179E" w:rsidRPr="009D3F59">
        <w:rPr>
          <w:rFonts w:ascii="Tahoma" w:hAnsi="Tahoma" w:cs="Tahoma"/>
          <w:sz w:val="22"/>
          <w:szCs w:val="22"/>
        </w:rPr>
        <w:t xml:space="preserve"> or lack of care that leads</w:t>
      </w:r>
      <w:r w:rsidR="008036EB" w:rsidRPr="009D3F59">
        <w:rPr>
          <w:rFonts w:ascii="Tahoma" w:hAnsi="Tahoma" w:cs="Tahoma"/>
          <w:sz w:val="22"/>
          <w:szCs w:val="22"/>
        </w:rPr>
        <w:t xml:space="preserve"> to injury </w:t>
      </w:r>
      <w:r w:rsidR="00C8179E" w:rsidRPr="009D3F59">
        <w:rPr>
          <w:rFonts w:ascii="Tahoma" w:hAnsi="Tahoma" w:cs="Tahoma"/>
          <w:sz w:val="22"/>
          <w:szCs w:val="22"/>
        </w:rPr>
        <w:t>or harm. An individual may abuse or neglect a child</w:t>
      </w:r>
      <w:r w:rsidR="00620BF2" w:rsidRPr="009D3F59">
        <w:rPr>
          <w:rFonts w:ascii="Tahoma" w:hAnsi="Tahoma" w:cs="Tahoma"/>
          <w:sz w:val="22"/>
          <w:szCs w:val="22"/>
        </w:rPr>
        <w:t>/vulnerable adult</w:t>
      </w:r>
      <w:r w:rsidR="008036EB" w:rsidRPr="009D3F59">
        <w:rPr>
          <w:rFonts w:ascii="Tahoma" w:hAnsi="Tahoma" w:cs="Tahoma"/>
          <w:sz w:val="22"/>
          <w:szCs w:val="22"/>
        </w:rPr>
        <w:t xml:space="preserve"> </w:t>
      </w:r>
      <w:r w:rsidR="00C8179E" w:rsidRPr="009D3F59">
        <w:rPr>
          <w:rFonts w:ascii="Tahoma" w:hAnsi="Tahoma" w:cs="Tahoma"/>
          <w:sz w:val="22"/>
          <w:szCs w:val="22"/>
        </w:rPr>
        <w:t xml:space="preserve">directly, or by failing to protect them from harm. </w:t>
      </w:r>
      <w:r w:rsidR="00620BF2" w:rsidRPr="009D3F59">
        <w:rPr>
          <w:rFonts w:ascii="Tahoma" w:hAnsi="Tahoma" w:cs="Tahoma"/>
          <w:sz w:val="22"/>
          <w:szCs w:val="22"/>
        </w:rPr>
        <w:t>Forms of</w:t>
      </w:r>
      <w:r w:rsidR="00C8179E" w:rsidRPr="009D3F59">
        <w:rPr>
          <w:rFonts w:ascii="Tahoma" w:hAnsi="Tahoma" w:cs="Tahoma"/>
          <w:sz w:val="22"/>
          <w:szCs w:val="22"/>
        </w:rPr>
        <w:t xml:space="preserve"> abus</w:t>
      </w:r>
      <w:r w:rsidR="00F66F05" w:rsidRPr="009D3F59">
        <w:rPr>
          <w:rFonts w:ascii="Tahoma" w:hAnsi="Tahoma" w:cs="Tahoma"/>
          <w:sz w:val="22"/>
          <w:szCs w:val="22"/>
        </w:rPr>
        <w:t>e and neglect are listed below</w:t>
      </w:r>
      <w:r w:rsidR="008036EB" w:rsidRPr="009D3F59">
        <w:rPr>
          <w:rFonts w:ascii="Tahoma" w:hAnsi="Tahoma" w:cs="Tahoma"/>
          <w:sz w:val="22"/>
          <w:szCs w:val="22"/>
        </w:rPr>
        <w:t>:</w:t>
      </w:r>
      <w:r w:rsidR="00F66F05" w:rsidRPr="009D3F59">
        <w:rPr>
          <w:rFonts w:ascii="Tahoma" w:hAnsi="Tahoma" w:cs="Tahoma"/>
          <w:sz w:val="22"/>
          <w:szCs w:val="22"/>
        </w:rPr>
        <w:t xml:space="preserve"> </w:t>
      </w:r>
    </w:p>
    <w:p w14:paraId="3CA816C9" w14:textId="77777777" w:rsidR="00D709CF" w:rsidRPr="009D3F59" w:rsidRDefault="00C8179E" w:rsidP="00345C9A">
      <w:pPr>
        <w:spacing w:after="120"/>
        <w:ind w:left="425"/>
        <w:rPr>
          <w:rFonts w:ascii="Tahoma" w:hAnsi="Tahoma" w:cs="Tahoma"/>
          <w:sz w:val="22"/>
          <w:szCs w:val="22"/>
        </w:rPr>
      </w:pPr>
      <w:r w:rsidRPr="009D3F59">
        <w:rPr>
          <w:rFonts w:ascii="Tahoma" w:hAnsi="Tahoma" w:cs="Tahoma"/>
          <w:b/>
          <w:sz w:val="22"/>
          <w:szCs w:val="22"/>
        </w:rPr>
        <w:t>Emotional abuse</w:t>
      </w:r>
      <w:r w:rsidRPr="009D3F59">
        <w:rPr>
          <w:rFonts w:ascii="Tahoma" w:hAnsi="Tahoma" w:cs="Tahoma"/>
          <w:sz w:val="22"/>
          <w:szCs w:val="22"/>
        </w:rPr>
        <w:t xml:space="preserve"> is the persistent emotional maltreatment to cause severe and persistent adverse effects on emotional development. It may involve making </w:t>
      </w:r>
      <w:r w:rsidR="00620BF2" w:rsidRPr="009D3F59">
        <w:rPr>
          <w:rFonts w:ascii="Tahoma" w:hAnsi="Tahoma" w:cs="Tahoma"/>
          <w:sz w:val="22"/>
          <w:szCs w:val="22"/>
        </w:rPr>
        <w:t>someone</w:t>
      </w:r>
      <w:r w:rsidRPr="009D3F59">
        <w:rPr>
          <w:rFonts w:ascii="Tahoma" w:hAnsi="Tahoma" w:cs="Tahoma"/>
          <w:sz w:val="22"/>
          <w:szCs w:val="22"/>
        </w:rPr>
        <w:t xml:space="preserve"> feel that they are worthless, unloved or inadequate. Some level of emotional abuse is involved in all types of maltreatment, though it may occur alone.</w:t>
      </w:r>
    </w:p>
    <w:p w14:paraId="177EE52E" w14:textId="77777777" w:rsidR="00D709CF" w:rsidRPr="009D3F59" w:rsidRDefault="00C8179E" w:rsidP="00345C9A">
      <w:pPr>
        <w:spacing w:after="120"/>
        <w:ind w:left="425"/>
        <w:rPr>
          <w:rFonts w:ascii="Tahoma" w:hAnsi="Tahoma" w:cs="Tahoma"/>
          <w:sz w:val="22"/>
          <w:szCs w:val="22"/>
        </w:rPr>
      </w:pPr>
      <w:r w:rsidRPr="009D3F59">
        <w:rPr>
          <w:rFonts w:ascii="Tahoma" w:hAnsi="Tahoma" w:cs="Tahoma"/>
          <w:b/>
          <w:sz w:val="22"/>
          <w:szCs w:val="22"/>
        </w:rPr>
        <w:t>Physical abuse</w:t>
      </w:r>
      <w:r w:rsidRPr="009D3F59">
        <w:rPr>
          <w:rFonts w:ascii="Tahoma" w:hAnsi="Tahoma" w:cs="Tahoma"/>
          <w:sz w:val="22"/>
          <w:szCs w:val="22"/>
        </w:rPr>
        <w:t xml:space="preserve"> can involve hitting, shaking, throwing, poisoning, burning, drowning, suffocating or otherwise causing physical harm. Physical harm may be also caused when a parent or carer feigns the symptoms of, or deliberately causes, ill health.</w:t>
      </w:r>
    </w:p>
    <w:p w14:paraId="7A2AC61D" w14:textId="77777777" w:rsidR="00D709CF" w:rsidRPr="009D3F59" w:rsidRDefault="00C8179E" w:rsidP="00345C9A">
      <w:pPr>
        <w:spacing w:after="120"/>
        <w:ind w:left="425"/>
        <w:rPr>
          <w:rFonts w:ascii="Tahoma" w:hAnsi="Tahoma" w:cs="Tahoma"/>
          <w:sz w:val="22"/>
          <w:szCs w:val="22"/>
        </w:rPr>
      </w:pPr>
      <w:r w:rsidRPr="009D3F59">
        <w:rPr>
          <w:rFonts w:ascii="Tahoma" w:hAnsi="Tahoma" w:cs="Tahoma"/>
          <w:b/>
          <w:bCs/>
          <w:sz w:val="22"/>
          <w:szCs w:val="22"/>
        </w:rPr>
        <w:t>Sexual abuse</w:t>
      </w:r>
      <w:r w:rsidRPr="009D3F59">
        <w:rPr>
          <w:rFonts w:ascii="Tahoma" w:hAnsi="Tahoma" w:cs="Tahoma"/>
          <w:sz w:val="22"/>
          <w:szCs w:val="22"/>
        </w:rPr>
        <w:t xml:space="preserve"> involves forcing or enticing a child</w:t>
      </w:r>
      <w:r w:rsidR="00620BF2" w:rsidRPr="009D3F59">
        <w:rPr>
          <w:rFonts w:ascii="Tahoma" w:hAnsi="Tahoma" w:cs="Tahoma"/>
          <w:sz w:val="22"/>
          <w:szCs w:val="22"/>
        </w:rPr>
        <w:t>/vulnerable adult</w:t>
      </w:r>
      <w:r w:rsidRPr="009D3F59">
        <w:rPr>
          <w:rFonts w:ascii="Tahoma" w:hAnsi="Tahoma" w:cs="Tahoma"/>
          <w:sz w:val="22"/>
          <w:szCs w:val="22"/>
        </w:rPr>
        <w:t xml:space="preserve"> to take part in sexual activities, whether or not the </w:t>
      </w:r>
      <w:r w:rsidR="00620BF2" w:rsidRPr="009D3F59">
        <w:rPr>
          <w:rFonts w:ascii="Tahoma" w:hAnsi="Tahoma" w:cs="Tahoma"/>
          <w:sz w:val="22"/>
          <w:szCs w:val="22"/>
        </w:rPr>
        <w:t xml:space="preserve">person </w:t>
      </w:r>
      <w:r w:rsidRPr="009D3F59">
        <w:rPr>
          <w:rFonts w:ascii="Tahoma" w:hAnsi="Tahoma" w:cs="Tahoma"/>
          <w:sz w:val="22"/>
          <w:szCs w:val="22"/>
        </w:rPr>
        <w:t>is aware of what is happening. This can involve physical contact, or non-cont</w:t>
      </w:r>
      <w:r w:rsidR="00620BF2" w:rsidRPr="009D3F59">
        <w:rPr>
          <w:rFonts w:ascii="Tahoma" w:hAnsi="Tahoma" w:cs="Tahoma"/>
          <w:sz w:val="22"/>
          <w:szCs w:val="22"/>
        </w:rPr>
        <w:t xml:space="preserve">act activities such as showing </w:t>
      </w:r>
      <w:r w:rsidRPr="009D3F59">
        <w:rPr>
          <w:rFonts w:ascii="Tahoma" w:hAnsi="Tahoma" w:cs="Tahoma"/>
          <w:sz w:val="22"/>
          <w:szCs w:val="22"/>
        </w:rPr>
        <w:t>sexual activities or encouraging them to behave in sexually inappropriate ways</w:t>
      </w:r>
      <w:r w:rsidR="00342969" w:rsidRPr="009D3F59">
        <w:rPr>
          <w:rFonts w:ascii="Tahoma" w:hAnsi="Tahoma" w:cs="Tahoma"/>
          <w:sz w:val="22"/>
          <w:szCs w:val="22"/>
        </w:rPr>
        <w:t>.</w:t>
      </w:r>
    </w:p>
    <w:p w14:paraId="55FF2D69" w14:textId="77777777" w:rsidR="00D709CF" w:rsidRPr="009D3F59" w:rsidRDefault="00C8179E" w:rsidP="00345C9A">
      <w:pPr>
        <w:spacing w:after="120"/>
        <w:ind w:left="425"/>
        <w:rPr>
          <w:rFonts w:ascii="Tahoma" w:hAnsi="Tahoma" w:cs="Tahoma"/>
          <w:sz w:val="22"/>
          <w:szCs w:val="22"/>
        </w:rPr>
      </w:pPr>
      <w:r w:rsidRPr="009D3F59">
        <w:rPr>
          <w:rFonts w:ascii="Tahoma" w:hAnsi="Tahoma" w:cs="Tahoma"/>
          <w:b/>
          <w:sz w:val="22"/>
          <w:szCs w:val="22"/>
        </w:rPr>
        <w:t>Neglect</w:t>
      </w:r>
      <w:r w:rsidRPr="009D3F59">
        <w:rPr>
          <w:rFonts w:ascii="Tahoma" w:hAnsi="Tahoma" w:cs="Tahoma"/>
          <w:sz w:val="22"/>
          <w:szCs w:val="22"/>
        </w:rPr>
        <w:t xml:space="preserve"> is t</w:t>
      </w:r>
      <w:r w:rsidR="00620BF2" w:rsidRPr="009D3F59">
        <w:rPr>
          <w:rFonts w:ascii="Tahoma" w:hAnsi="Tahoma" w:cs="Tahoma"/>
          <w:sz w:val="22"/>
          <w:szCs w:val="22"/>
        </w:rPr>
        <w:t>he persistent failure to meet</w:t>
      </w:r>
      <w:r w:rsidRPr="009D3F59">
        <w:rPr>
          <w:rFonts w:ascii="Tahoma" w:hAnsi="Tahoma" w:cs="Tahoma"/>
          <w:sz w:val="22"/>
          <w:szCs w:val="22"/>
        </w:rPr>
        <w:t xml:space="preserve"> basic physical and emotional needs. It can involve a failure to provide adequate food, clothing and shelter, to protect from physical and emotional harm, to ensure adequate supervision or to allow access to medical treatment.</w:t>
      </w:r>
      <w:r w:rsidR="00D709CF" w:rsidRPr="009D3F59">
        <w:rPr>
          <w:rFonts w:ascii="Tahoma" w:hAnsi="Tahoma" w:cs="Tahoma"/>
          <w:b/>
          <w:sz w:val="22"/>
          <w:szCs w:val="22"/>
        </w:rPr>
        <w:t xml:space="preserve"> </w:t>
      </w:r>
    </w:p>
    <w:p w14:paraId="397DFE1F" w14:textId="77777777" w:rsidR="00D709CF" w:rsidRPr="009D3F59" w:rsidRDefault="00D709CF" w:rsidP="00345C9A">
      <w:pPr>
        <w:spacing w:after="120"/>
        <w:ind w:firstLine="425"/>
        <w:rPr>
          <w:rFonts w:ascii="Georgia" w:hAnsi="Georgia" w:cs="Tahoma"/>
          <w:sz w:val="22"/>
          <w:szCs w:val="22"/>
        </w:rPr>
      </w:pPr>
      <w:r w:rsidRPr="009D3F59">
        <w:rPr>
          <w:rFonts w:ascii="Georgia" w:hAnsi="Georgia" w:cs="Tahoma"/>
          <w:b/>
          <w:sz w:val="22"/>
          <w:szCs w:val="22"/>
        </w:rPr>
        <w:t>Other forms of abuse to be considered</w:t>
      </w:r>
    </w:p>
    <w:p w14:paraId="318AB119" w14:textId="77777777" w:rsidR="00D709CF" w:rsidRPr="009D3F59" w:rsidRDefault="00D709CF" w:rsidP="00775AF5">
      <w:pPr>
        <w:numPr>
          <w:ilvl w:val="0"/>
          <w:numId w:val="3"/>
        </w:numPr>
        <w:rPr>
          <w:rFonts w:ascii="Tahoma" w:hAnsi="Tahoma" w:cs="Tahoma"/>
          <w:sz w:val="22"/>
          <w:szCs w:val="22"/>
        </w:rPr>
      </w:pPr>
      <w:r w:rsidRPr="009D3F59">
        <w:rPr>
          <w:rFonts w:ascii="Tahoma" w:hAnsi="Tahoma" w:cs="Tahoma"/>
          <w:sz w:val="22"/>
          <w:szCs w:val="22"/>
        </w:rPr>
        <w:t xml:space="preserve">Extremism and Radicalisation (Prevent) </w:t>
      </w:r>
    </w:p>
    <w:p w14:paraId="30B8CAA6" w14:textId="77777777" w:rsidR="00D709CF" w:rsidRPr="009D3F59" w:rsidRDefault="00D709CF" w:rsidP="00775AF5">
      <w:pPr>
        <w:numPr>
          <w:ilvl w:val="0"/>
          <w:numId w:val="3"/>
        </w:numPr>
        <w:rPr>
          <w:rFonts w:ascii="Tahoma" w:hAnsi="Tahoma" w:cs="Tahoma"/>
          <w:sz w:val="22"/>
          <w:szCs w:val="22"/>
        </w:rPr>
      </w:pPr>
      <w:r w:rsidRPr="009D3F59">
        <w:rPr>
          <w:rFonts w:ascii="Tahoma" w:hAnsi="Tahoma" w:cs="Tahoma"/>
          <w:sz w:val="22"/>
          <w:szCs w:val="22"/>
        </w:rPr>
        <w:t xml:space="preserve">Forced Marriage </w:t>
      </w:r>
    </w:p>
    <w:p w14:paraId="3C430F7B" w14:textId="77777777" w:rsidR="00D709CF" w:rsidRPr="009D3F59" w:rsidRDefault="00D709CF" w:rsidP="00775AF5">
      <w:pPr>
        <w:numPr>
          <w:ilvl w:val="0"/>
          <w:numId w:val="3"/>
        </w:numPr>
        <w:rPr>
          <w:rFonts w:ascii="Tahoma" w:hAnsi="Tahoma" w:cs="Tahoma"/>
          <w:sz w:val="22"/>
          <w:szCs w:val="22"/>
        </w:rPr>
      </w:pPr>
      <w:r w:rsidRPr="009D3F59">
        <w:rPr>
          <w:rFonts w:ascii="Tahoma" w:hAnsi="Tahoma" w:cs="Tahoma"/>
          <w:sz w:val="22"/>
          <w:szCs w:val="22"/>
        </w:rPr>
        <w:t xml:space="preserve">Female Genital Mutilation </w:t>
      </w:r>
    </w:p>
    <w:p w14:paraId="73B5BEF7" w14:textId="77777777" w:rsidR="008A5C6E" w:rsidRPr="009D3F59" w:rsidRDefault="00D709CF" w:rsidP="00775AF5">
      <w:pPr>
        <w:numPr>
          <w:ilvl w:val="0"/>
          <w:numId w:val="3"/>
        </w:numPr>
        <w:rPr>
          <w:rFonts w:ascii="Tahoma" w:hAnsi="Tahoma" w:cs="Tahoma"/>
          <w:sz w:val="22"/>
          <w:szCs w:val="22"/>
        </w:rPr>
      </w:pPr>
      <w:r w:rsidRPr="009D3F59">
        <w:rPr>
          <w:rFonts w:ascii="Tahoma" w:hAnsi="Tahoma" w:cs="Tahoma"/>
          <w:sz w:val="22"/>
          <w:szCs w:val="22"/>
        </w:rPr>
        <w:t>Child sexual exploitation</w:t>
      </w:r>
    </w:p>
    <w:p w14:paraId="1E6C0F68" w14:textId="77777777" w:rsidR="00C8179E" w:rsidRPr="009D3F59" w:rsidRDefault="008A5C6E" w:rsidP="00775AF5">
      <w:pPr>
        <w:numPr>
          <w:ilvl w:val="0"/>
          <w:numId w:val="3"/>
        </w:numPr>
        <w:rPr>
          <w:rFonts w:ascii="Tahoma" w:hAnsi="Tahoma" w:cs="Tahoma"/>
          <w:sz w:val="22"/>
          <w:szCs w:val="22"/>
        </w:rPr>
      </w:pPr>
      <w:r w:rsidRPr="009D3F59">
        <w:rPr>
          <w:rFonts w:ascii="Tahoma" w:hAnsi="Tahoma" w:cs="Tahoma"/>
          <w:sz w:val="22"/>
          <w:szCs w:val="22"/>
        </w:rPr>
        <w:t xml:space="preserve">Modern slavery and human trafficking </w:t>
      </w:r>
      <w:r w:rsidR="00D709CF" w:rsidRPr="009D3F59">
        <w:rPr>
          <w:rFonts w:ascii="Tahoma" w:hAnsi="Tahoma" w:cs="Tahoma"/>
          <w:sz w:val="22"/>
          <w:szCs w:val="22"/>
        </w:rPr>
        <w:t xml:space="preserve"> </w:t>
      </w:r>
    </w:p>
    <w:p w14:paraId="3297BE0E" w14:textId="77777777" w:rsidR="0060424C" w:rsidRPr="009D3F59" w:rsidRDefault="0060424C" w:rsidP="0060424C">
      <w:pPr>
        <w:ind w:left="1211"/>
        <w:rPr>
          <w:rFonts w:ascii="Tahoma" w:hAnsi="Tahoma" w:cs="Tahoma"/>
          <w:sz w:val="22"/>
          <w:szCs w:val="22"/>
        </w:rPr>
      </w:pPr>
    </w:p>
    <w:p w14:paraId="0262FE8C" w14:textId="77777777" w:rsidR="00CF7496" w:rsidRPr="009D3F59" w:rsidRDefault="00F66F05" w:rsidP="008036EB">
      <w:pPr>
        <w:spacing w:after="120"/>
        <w:ind w:firstLine="357"/>
        <w:rPr>
          <w:rFonts w:ascii="Georgia" w:hAnsi="Georgia" w:cs="Tahoma"/>
          <w:b/>
          <w:sz w:val="22"/>
          <w:szCs w:val="22"/>
        </w:rPr>
      </w:pPr>
      <w:r w:rsidRPr="009D3F59">
        <w:rPr>
          <w:rFonts w:ascii="Georgia" w:hAnsi="Georgia" w:cs="Tahoma"/>
          <w:b/>
          <w:sz w:val="22"/>
          <w:szCs w:val="22"/>
        </w:rPr>
        <w:t>See appendix 1 for more information about the above</w:t>
      </w:r>
      <w:r w:rsidR="00E355F7" w:rsidRPr="009D3F59">
        <w:rPr>
          <w:rFonts w:ascii="Georgia" w:hAnsi="Georgia" w:cs="Tahoma"/>
          <w:b/>
          <w:sz w:val="22"/>
          <w:szCs w:val="22"/>
        </w:rPr>
        <w:t xml:space="preserve">. </w:t>
      </w:r>
    </w:p>
    <w:p w14:paraId="2ACC0412" w14:textId="77777777" w:rsidR="00D80E7D" w:rsidRPr="009D3F59" w:rsidRDefault="00D80E7D" w:rsidP="009E74CC">
      <w:pPr>
        <w:pStyle w:val="NoSpacing"/>
        <w:numPr>
          <w:ilvl w:val="0"/>
          <w:numId w:val="21"/>
        </w:numPr>
        <w:spacing w:before="240" w:after="120"/>
        <w:rPr>
          <w:rFonts w:ascii="Georgia" w:hAnsi="Georgia" w:cs="Tahoma"/>
          <w:b/>
          <w:sz w:val="22"/>
          <w:szCs w:val="22"/>
        </w:rPr>
      </w:pPr>
      <w:r w:rsidRPr="009D3F59">
        <w:rPr>
          <w:rFonts w:ascii="Georgia" w:hAnsi="Georgia" w:cs="Tahoma"/>
          <w:b/>
          <w:sz w:val="22"/>
          <w:szCs w:val="22"/>
        </w:rPr>
        <w:t>Signs of abuse and neglect</w:t>
      </w:r>
    </w:p>
    <w:p w14:paraId="6FC4FDC1" w14:textId="77777777" w:rsidR="00D80E7D" w:rsidRPr="009D3F59" w:rsidRDefault="00D80E7D" w:rsidP="008036EB">
      <w:pPr>
        <w:pStyle w:val="Default"/>
        <w:spacing w:before="120" w:after="40"/>
        <w:rPr>
          <w:rFonts w:ascii="Tahoma" w:hAnsi="Tahoma" w:cs="Tahoma"/>
          <w:color w:val="auto"/>
          <w:sz w:val="22"/>
          <w:szCs w:val="22"/>
        </w:rPr>
      </w:pPr>
      <w:r w:rsidRPr="009D3F59">
        <w:rPr>
          <w:rFonts w:ascii="Tahoma" w:hAnsi="Tahoma" w:cs="Tahoma"/>
          <w:color w:val="auto"/>
          <w:sz w:val="22"/>
          <w:szCs w:val="22"/>
        </w:rPr>
        <w:t xml:space="preserve">Signs of possible abuse and neglect may include: </w:t>
      </w:r>
    </w:p>
    <w:p w14:paraId="7347D670" w14:textId="77777777" w:rsidR="00D80E7D" w:rsidRPr="009D3F59" w:rsidRDefault="008036EB" w:rsidP="00E001F2">
      <w:pPr>
        <w:pStyle w:val="Default"/>
        <w:numPr>
          <w:ilvl w:val="0"/>
          <w:numId w:val="2"/>
        </w:numPr>
        <w:tabs>
          <w:tab w:val="left" w:pos="357"/>
          <w:tab w:val="num" w:pos="714"/>
        </w:tabs>
        <w:spacing w:after="60"/>
        <w:ind w:left="714"/>
        <w:rPr>
          <w:rFonts w:ascii="Tahoma" w:hAnsi="Tahoma" w:cs="Tahoma"/>
          <w:color w:val="auto"/>
          <w:sz w:val="22"/>
          <w:szCs w:val="22"/>
        </w:rPr>
      </w:pPr>
      <w:r w:rsidRPr="009D3F59">
        <w:rPr>
          <w:rFonts w:ascii="Tahoma" w:hAnsi="Tahoma" w:cs="Tahoma"/>
          <w:color w:val="auto"/>
          <w:sz w:val="22"/>
          <w:szCs w:val="22"/>
        </w:rPr>
        <w:t>S</w:t>
      </w:r>
      <w:r w:rsidR="00D80E7D" w:rsidRPr="009D3F59">
        <w:rPr>
          <w:rFonts w:ascii="Tahoma" w:hAnsi="Tahoma" w:cs="Tahoma"/>
          <w:color w:val="auto"/>
          <w:sz w:val="22"/>
          <w:szCs w:val="22"/>
        </w:rPr>
        <w:t xml:space="preserve">ignificant changes in a </w:t>
      </w:r>
      <w:r w:rsidR="00D80E7D" w:rsidRPr="009D3F59">
        <w:rPr>
          <w:rFonts w:ascii="Tahoma" w:hAnsi="Tahoma" w:cs="Tahoma"/>
          <w:color w:val="auto"/>
          <w:sz w:val="22"/>
          <w:szCs w:val="22"/>
          <w:lang w:val="en-GB"/>
        </w:rPr>
        <w:t>behaviour</w:t>
      </w:r>
      <w:r w:rsidRPr="009D3F59">
        <w:rPr>
          <w:rFonts w:ascii="Tahoma" w:hAnsi="Tahoma" w:cs="Tahoma"/>
          <w:color w:val="auto"/>
          <w:sz w:val="22"/>
          <w:szCs w:val="22"/>
          <w:lang w:val="en-GB"/>
        </w:rPr>
        <w:t>.</w:t>
      </w:r>
      <w:r w:rsidR="00D80E7D" w:rsidRPr="009D3F59">
        <w:rPr>
          <w:rFonts w:ascii="Tahoma" w:hAnsi="Tahoma" w:cs="Tahoma"/>
          <w:color w:val="auto"/>
          <w:sz w:val="22"/>
          <w:szCs w:val="22"/>
        </w:rPr>
        <w:t xml:space="preserve"> </w:t>
      </w:r>
    </w:p>
    <w:p w14:paraId="25FA744F" w14:textId="77777777" w:rsidR="00D80E7D" w:rsidRPr="009D3F59" w:rsidRDefault="008036EB" w:rsidP="00E001F2">
      <w:pPr>
        <w:pStyle w:val="Default"/>
        <w:numPr>
          <w:ilvl w:val="0"/>
          <w:numId w:val="2"/>
        </w:numPr>
        <w:tabs>
          <w:tab w:val="left" w:pos="357"/>
          <w:tab w:val="num" w:pos="714"/>
        </w:tabs>
        <w:spacing w:after="60"/>
        <w:ind w:left="714"/>
        <w:rPr>
          <w:rFonts w:ascii="Tahoma" w:hAnsi="Tahoma" w:cs="Tahoma"/>
          <w:color w:val="auto"/>
          <w:sz w:val="22"/>
          <w:szCs w:val="22"/>
        </w:rPr>
      </w:pPr>
      <w:r w:rsidRPr="009D3F59">
        <w:rPr>
          <w:rFonts w:ascii="Tahoma" w:hAnsi="Tahoma" w:cs="Tahoma"/>
          <w:color w:val="auto"/>
          <w:sz w:val="22"/>
          <w:szCs w:val="22"/>
        </w:rPr>
        <w:t>D</w:t>
      </w:r>
      <w:r w:rsidR="00D80E7D" w:rsidRPr="009D3F59">
        <w:rPr>
          <w:rFonts w:ascii="Tahoma" w:hAnsi="Tahoma" w:cs="Tahoma"/>
          <w:color w:val="auto"/>
          <w:sz w:val="22"/>
          <w:szCs w:val="22"/>
        </w:rPr>
        <w:t>eterioration in a general well-being</w:t>
      </w:r>
      <w:r w:rsidRPr="009D3F59">
        <w:rPr>
          <w:rFonts w:ascii="Tahoma" w:hAnsi="Tahoma" w:cs="Tahoma"/>
          <w:color w:val="auto"/>
          <w:sz w:val="22"/>
          <w:szCs w:val="22"/>
        </w:rPr>
        <w:t>.</w:t>
      </w:r>
    </w:p>
    <w:p w14:paraId="144CCAA7" w14:textId="77777777" w:rsidR="00D80E7D" w:rsidRPr="009D3F59" w:rsidRDefault="008036EB" w:rsidP="00E001F2">
      <w:pPr>
        <w:pStyle w:val="Default"/>
        <w:numPr>
          <w:ilvl w:val="0"/>
          <w:numId w:val="2"/>
        </w:numPr>
        <w:tabs>
          <w:tab w:val="left" w:pos="357"/>
          <w:tab w:val="num" w:pos="714"/>
        </w:tabs>
        <w:spacing w:after="60"/>
        <w:ind w:left="714"/>
        <w:rPr>
          <w:rFonts w:ascii="Tahoma" w:hAnsi="Tahoma" w:cs="Tahoma"/>
          <w:color w:val="auto"/>
          <w:sz w:val="22"/>
          <w:szCs w:val="22"/>
        </w:rPr>
      </w:pPr>
      <w:r w:rsidRPr="009D3F59">
        <w:rPr>
          <w:rFonts w:ascii="Tahoma" w:hAnsi="Tahoma" w:cs="Tahoma"/>
          <w:color w:val="auto"/>
          <w:sz w:val="22"/>
          <w:szCs w:val="22"/>
        </w:rPr>
        <w:t>U</w:t>
      </w:r>
      <w:r w:rsidR="00D80E7D" w:rsidRPr="009D3F59">
        <w:rPr>
          <w:rFonts w:ascii="Tahoma" w:hAnsi="Tahoma" w:cs="Tahoma"/>
          <w:color w:val="auto"/>
          <w:sz w:val="22"/>
          <w:szCs w:val="22"/>
        </w:rPr>
        <w:t>nexplained bruising or marks</w:t>
      </w:r>
      <w:r w:rsidRPr="009D3F59">
        <w:rPr>
          <w:rFonts w:ascii="Tahoma" w:hAnsi="Tahoma" w:cs="Tahoma"/>
          <w:color w:val="auto"/>
          <w:sz w:val="22"/>
          <w:szCs w:val="22"/>
        </w:rPr>
        <w:t>.</w:t>
      </w:r>
    </w:p>
    <w:p w14:paraId="610714E0" w14:textId="77777777" w:rsidR="00D80E7D" w:rsidRPr="009D3F59" w:rsidRDefault="008036EB" w:rsidP="00E001F2">
      <w:pPr>
        <w:pStyle w:val="Default"/>
        <w:numPr>
          <w:ilvl w:val="0"/>
          <w:numId w:val="2"/>
        </w:numPr>
        <w:tabs>
          <w:tab w:val="left" w:pos="357"/>
          <w:tab w:val="num" w:pos="714"/>
        </w:tabs>
        <w:spacing w:after="60"/>
        <w:ind w:left="714"/>
        <w:rPr>
          <w:rFonts w:ascii="Tahoma" w:hAnsi="Tahoma" w:cs="Tahoma"/>
          <w:color w:val="auto"/>
          <w:sz w:val="22"/>
          <w:szCs w:val="22"/>
        </w:rPr>
      </w:pPr>
      <w:r w:rsidRPr="009D3F59">
        <w:rPr>
          <w:rFonts w:ascii="Tahoma" w:hAnsi="Tahoma" w:cs="Tahoma"/>
          <w:color w:val="auto"/>
          <w:sz w:val="22"/>
          <w:szCs w:val="22"/>
        </w:rPr>
        <w:t>C</w:t>
      </w:r>
      <w:r w:rsidR="00D80E7D" w:rsidRPr="009D3F59">
        <w:rPr>
          <w:rFonts w:ascii="Tahoma" w:hAnsi="Tahoma" w:cs="Tahoma"/>
          <w:color w:val="auto"/>
          <w:sz w:val="22"/>
          <w:szCs w:val="22"/>
        </w:rPr>
        <w:t>omments made which give cause for concern</w:t>
      </w:r>
      <w:r w:rsidRPr="009D3F59">
        <w:rPr>
          <w:rFonts w:ascii="Tahoma" w:hAnsi="Tahoma" w:cs="Tahoma"/>
          <w:color w:val="auto"/>
          <w:sz w:val="22"/>
          <w:szCs w:val="22"/>
        </w:rPr>
        <w:t>.</w:t>
      </w:r>
    </w:p>
    <w:p w14:paraId="67B8B5A8" w14:textId="77777777" w:rsidR="00D80E7D" w:rsidRPr="009D3F59" w:rsidRDefault="008036EB" w:rsidP="008036EB">
      <w:pPr>
        <w:pStyle w:val="NoSpacing"/>
        <w:numPr>
          <w:ilvl w:val="0"/>
          <w:numId w:val="2"/>
        </w:numPr>
        <w:tabs>
          <w:tab w:val="left" w:pos="357"/>
          <w:tab w:val="num" w:pos="714"/>
        </w:tabs>
        <w:spacing w:after="120"/>
        <w:ind w:left="714"/>
        <w:rPr>
          <w:rFonts w:ascii="Tahoma" w:hAnsi="Tahoma" w:cs="Tahoma"/>
          <w:sz w:val="22"/>
          <w:szCs w:val="22"/>
        </w:rPr>
      </w:pPr>
      <w:r w:rsidRPr="009D3F59">
        <w:rPr>
          <w:rFonts w:ascii="Tahoma" w:hAnsi="Tahoma" w:cs="Tahoma"/>
          <w:sz w:val="22"/>
          <w:szCs w:val="22"/>
        </w:rPr>
        <w:t>I</w:t>
      </w:r>
      <w:r w:rsidR="00D80E7D" w:rsidRPr="009D3F59">
        <w:rPr>
          <w:rFonts w:ascii="Tahoma" w:hAnsi="Tahoma" w:cs="Tahoma"/>
          <w:sz w:val="22"/>
          <w:szCs w:val="22"/>
        </w:rPr>
        <w:t xml:space="preserve">nappropriate behaviour displayed by a member of staff, or any other person. For example, inappropriate sexual comments, excessive one-to-one attention beyond the requirements of their role, or inappropriate sharing of images. </w:t>
      </w:r>
    </w:p>
    <w:p w14:paraId="77E24CA7" w14:textId="3B14C460" w:rsidR="008036EB" w:rsidRPr="009D3F59" w:rsidRDefault="008036EB" w:rsidP="001D36D7">
      <w:pPr>
        <w:pStyle w:val="NoSpacing"/>
        <w:spacing w:after="120"/>
        <w:rPr>
          <w:rFonts w:ascii="Tahoma" w:hAnsi="Tahoma" w:cs="Tahoma"/>
          <w:sz w:val="22"/>
          <w:szCs w:val="22"/>
        </w:rPr>
      </w:pPr>
    </w:p>
    <w:p w14:paraId="3FA3911D" w14:textId="77777777" w:rsidR="00012B8C" w:rsidRPr="009D3F59" w:rsidRDefault="00E355F7" w:rsidP="009E74CC">
      <w:pPr>
        <w:numPr>
          <w:ilvl w:val="0"/>
          <w:numId w:val="21"/>
        </w:numPr>
        <w:ind w:left="357" w:hanging="357"/>
        <w:rPr>
          <w:rFonts w:ascii="Georgia" w:hAnsi="Georgia" w:cs="Tahoma"/>
          <w:b/>
          <w:sz w:val="22"/>
          <w:szCs w:val="22"/>
        </w:rPr>
      </w:pPr>
      <w:r w:rsidRPr="009D3F59">
        <w:rPr>
          <w:rFonts w:ascii="Georgia" w:hAnsi="Georgia" w:cs="Tahoma"/>
          <w:b/>
          <w:sz w:val="22"/>
          <w:szCs w:val="22"/>
        </w:rPr>
        <w:lastRenderedPageBreak/>
        <w:t xml:space="preserve">Our </w:t>
      </w:r>
      <w:r w:rsidR="00971228" w:rsidRPr="009D3F59">
        <w:rPr>
          <w:rFonts w:ascii="Georgia" w:hAnsi="Georgia" w:cs="Tahoma"/>
          <w:b/>
          <w:sz w:val="22"/>
          <w:szCs w:val="22"/>
        </w:rPr>
        <w:t>p</w:t>
      </w:r>
      <w:r w:rsidR="00012B8C" w:rsidRPr="009D3F59">
        <w:rPr>
          <w:rFonts w:ascii="Georgia" w:hAnsi="Georgia" w:cs="Tahoma"/>
          <w:b/>
          <w:sz w:val="22"/>
          <w:szCs w:val="22"/>
        </w:rPr>
        <w:t xml:space="preserve">rocedures </w:t>
      </w:r>
    </w:p>
    <w:p w14:paraId="0102D57D" w14:textId="77777777" w:rsidR="004726A9" w:rsidRPr="009D3F59" w:rsidRDefault="00012B8C" w:rsidP="00012B8C">
      <w:pPr>
        <w:pStyle w:val="BodyTextIndent"/>
        <w:spacing w:before="120" w:after="0"/>
        <w:ind w:left="0"/>
        <w:jc w:val="both"/>
        <w:rPr>
          <w:rFonts w:ascii="Tahoma" w:hAnsi="Tahoma" w:cs="Tahoma"/>
          <w:sz w:val="22"/>
          <w:szCs w:val="22"/>
        </w:rPr>
      </w:pPr>
      <w:r w:rsidRPr="009D3F59">
        <w:rPr>
          <w:rFonts w:ascii="Tahoma" w:hAnsi="Tahoma" w:cs="Tahoma"/>
          <w:sz w:val="22"/>
          <w:szCs w:val="22"/>
        </w:rPr>
        <w:t>Our procedures for safeguarding children will be in line with Oxfordshire Local Authority and Oxfordshire Safeguarding Children Board</w:t>
      </w:r>
      <w:r w:rsidR="00513AC0" w:rsidRPr="009D3F59">
        <w:rPr>
          <w:rFonts w:ascii="Tahoma" w:hAnsi="Tahoma" w:cs="Tahoma"/>
          <w:sz w:val="22"/>
          <w:szCs w:val="22"/>
          <w:lang w:val="en-GB"/>
        </w:rPr>
        <w:t xml:space="preserve"> (OSCB)</w:t>
      </w:r>
      <w:r w:rsidRPr="009D3F59">
        <w:rPr>
          <w:rFonts w:ascii="Tahoma" w:hAnsi="Tahoma" w:cs="Tahoma"/>
          <w:sz w:val="22"/>
          <w:szCs w:val="22"/>
        </w:rPr>
        <w:t xml:space="preserve"> Child Protection Procedures, and “Working Together to Safegu</w:t>
      </w:r>
      <w:r w:rsidR="002A1311" w:rsidRPr="009D3F59">
        <w:rPr>
          <w:rFonts w:ascii="Tahoma" w:hAnsi="Tahoma" w:cs="Tahoma"/>
          <w:sz w:val="22"/>
          <w:szCs w:val="22"/>
        </w:rPr>
        <w:t>ard Children 2015”</w:t>
      </w:r>
      <w:r w:rsidR="00A3692C" w:rsidRPr="009D3F59">
        <w:rPr>
          <w:rFonts w:ascii="Tahoma" w:hAnsi="Tahoma" w:cs="Tahoma"/>
          <w:sz w:val="22"/>
          <w:szCs w:val="22"/>
          <w:lang w:val="en-GB"/>
        </w:rPr>
        <w:t xml:space="preserve">. </w:t>
      </w:r>
      <w:r w:rsidR="002A1311" w:rsidRPr="009D3F59">
        <w:rPr>
          <w:rFonts w:ascii="Tahoma" w:hAnsi="Tahoma" w:cs="Tahoma"/>
          <w:sz w:val="22"/>
          <w:szCs w:val="22"/>
        </w:rPr>
        <w:t xml:space="preserve"> </w:t>
      </w:r>
    </w:p>
    <w:p w14:paraId="64C4C89E" w14:textId="77777777" w:rsidR="008036EB" w:rsidRPr="009D3F59" w:rsidRDefault="004726A9" w:rsidP="008036EB">
      <w:pPr>
        <w:pStyle w:val="BodyTextIndent"/>
        <w:spacing w:before="120"/>
        <w:ind w:left="0"/>
        <w:rPr>
          <w:rFonts w:ascii="Tahoma" w:hAnsi="Tahoma" w:cs="Tahoma"/>
          <w:sz w:val="22"/>
          <w:szCs w:val="22"/>
          <w:lang w:val="en-GB"/>
        </w:rPr>
      </w:pPr>
      <w:r w:rsidRPr="009D3F59">
        <w:rPr>
          <w:rFonts w:ascii="Tahoma" w:hAnsi="Tahoma" w:cs="Tahoma"/>
          <w:sz w:val="22"/>
          <w:szCs w:val="22"/>
        </w:rPr>
        <w:t>Our policy and procedure will be annually reviewed and up-dated and a summary report of findings presented to the Board of Trustees</w:t>
      </w:r>
      <w:r w:rsidR="00D73954" w:rsidRPr="009D3F59">
        <w:rPr>
          <w:rFonts w:ascii="Tahoma" w:hAnsi="Tahoma" w:cs="Tahoma"/>
          <w:sz w:val="22"/>
          <w:szCs w:val="22"/>
        </w:rPr>
        <w:t>.</w:t>
      </w:r>
      <w:r w:rsidRPr="009D3F59">
        <w:rPr>
          <w:rFonts w:ascii="Tahoma" w:hAnsi="Tahoma" w:cs="Tahoma"/>
          <w:sz w:val="22"/>
          <w:szCs w:val="22"/>
        </w:rPr>
        <w:t xml:space="preserve"> </w:t>
      </w:r>
      <w:r w:rsidR="00562524" w:rsidRPr="009D3F59">
        <w:rPr>
          <w:rFonts w:ascii="Tahoma" w:hAnsi="Tahoma" w:cs="Tahoma"/>
          <w:sz w:val="22"/>
          <w:szCs w:val="22"/>
          <w:lang w:val="en-GB"/>
        </w:rPr>
        <w:br/>
      </w:r>
    </w:p>
    <w:p w14:paraId="6C5135AE" w14:textId="77777777" w:rsidR="00CF7496" w:rsidRPr="009D3F59" w:rsidRDefault="00CF7496" w:rsidP="00562524">
      <w:pPr>
        <w:pStyle w:val="ListParagraph"/>
        <w:numPr>
          <w:ilvl w:val="1"/>
          <w:numId w:val="30"/>
        </w:numPr>
        <w:spacing w:before="120"/>
        <w:rPr>
          <w:rFonts w:ascii="Georgia" w:hAnsi="Georgia" w:cs="Tahoma"/>
          <w:b/>
          <w:sz w:val="22"/>
          <w:szCs w:val="22"/>
        </w:rPr>
      </w:pPr>
      <w:r w:rsidRPr="009D3F59">
        <w:rPr>
          <w:rFonts w:ascii="Georgia" w:hAnsi="Georgia" w:cs="Tahoma"/>
          <w:b/>
          <w:sz w:val="22"/>
          <w:szCs w:val="22"/>
        </w:rPr>
        <w:t xml:space="preserve">Appropriate checks </w:t>
      </w:r>
      <w:r w:rsidR="00345C9A" w:rsidRPr="009D3F59">
        <w:rPr>
          <w:rFonts w:ascii="Georgia" w:hAnsi="Georgia" w:cs="Tahoma"/>
          <w:b/>
          <w:sz w:val="22"/>
          <w:szCs w:val="22"/>
        </w:rPr>
        <w:t>in place for staff and volunteer</w:t>
      </w:r>
      <w:r w:rsidRPr="009D3F59">
        <w:rPr>
          <w:rFonts w:ascii="Georgia" w:hAnsi="Georgia" w:cs="Tahoma"/>
          <w:b/>
          <w:sz w:val="22"/>
          <w:szCs w:val="22"/>
        </w:rPr>
        <w:t xml:space="preserve">s </w:t>
      </w:r>
    </w:p>
    <w:p w14:paraId="0285492E" w14:textId="77777777" w:rsidR="00345C9A" w:rsidRPr="009D3F59" w:rsidRDefault="009E74CC" w:rsidP="008036EB">
      <w:pPr>
        <w:pStyle w:val="BodyTextIndent"/>
        <w:spacing w:before="120"/>
        <w:ind w:left="0"/>
        <w:rPr>
          <w:rFonts w:ascii="Georgia" w:hAnsi="Georgia" w:cs="Tahoma"/>
          <w:b/>
          <w:sz w:val="22"/>
          <w:szCs w:val="22"/>
          <w:lang w:val="en-GB"/>
        </w:rPr>
      </w:pPr>
      <w:r w:rsidRPr="009D3F59">
        <w:rPr>
          <w:rFonts w:ascii="Georgia" w:hAnsi="Georgia" w:cs="Tahoma"/>
          <w:b/>
          <w:sz w:val="22"/>
          <w:szCs w:val="22"/>
          <w:lang w:val="en-GB"/>
        </w:rPr>
        <w:t>6</w:t>
      </w:r>
      <w:r w:rsidR="00215520" w:rsidRPr="009D3F59">
        <w:rPr>
          <w:rFonts w:ascii="Georgia" w:hAnsi="Georgia" w:cs="Tahoma"/>
          <w:b/>
          <w:sz w:val="22"/>
          <w:szCs w:val="22"/>
          <w:lang w:val="en-GB"/>
        </w:rPr>
        <w:t xml:space="preserve">.1.1 </w:t>
      </w:r>
      <w:r w:rsidR="008036EB" w:rsidRPr="009D3F59">
        <w:rPr>
          <w:rFonts w:ascii="Georgia" w:hAnsi="Georgia" w:cs="Tahoma"/>
          <w:b/>
          <w:sz w:val="22"/>
          <w:szCs w:val="22"/>
          <w:lang w:val="en-GB"/>
        </w:rPr>
        <w:tab/>
      </w:r>
      <w:r w:rsidR="00CF7496" w:rsidRPr="009D3F59">
        <w:rPr>
          <w:rFonts w:ascii="Georgia" w:hAnsi="Georgia" w:cs="Tahoma"/>
          <w:b/>
          <w:sz w:val="22"/>
          <w:szCs w:val="22"/>
        </w:rPr>
        <w:t>S</w:t>
      </w:r>
      <w:r w:rsidR="000F35CA" w:rsidRPr="009D3F59">
        <w:rPr>
          <w:rFonts w:ascii="Georgia" w:hAnsi="Georgia" w:cs="Tahoma"/>
          <w:b/>
          <w:sz w:val="22"/>
          <w:szCs w:val="22"/>
        </w:rPr>
        <w:t>afe</w:t>
      </w:r>
      <w:r w:rsidR="00A3692C" w:rsidRPr="009D3F59">
        <w:rPr>
          <w:rFonts w:ascii="Georgia" w:hAnsi="Georgia" w:cs="Tahoma"/>
          <w:b/>
          <w:sz w:val="22"/>
          <w:szCs w:val="22"/>
          <w:lang w:val="en-GB"/>
        </w:rPr>
        <w:t>r</w:t>
      </w:r>
      <w:r w:rsidR="00A3692C" w:rsidRPr="009D3F59">
        <w:rPr>
          <w:rFonts w:ascii="Georgia" w:hAnsi="Georgia" w:cs="Tahoma"/>
          <w:b/>
          <w:sz w:val="22"/>
          <w:szCs w:val="22"/>
        </w:rPr>
        <w:t xml:space="preserve"> recruitment</w:t>
      </w:r>
      <w:r w:rsidR="00CF7496" w:rsidRPr="009D3F59">
        <w:rPr>
          <w:rFonts w:ascii="Georgia" w:hAnsi="Georgia" w:cs="Tahoma"/>
          <w:b/>
          <w:sz w:val="22"/>
          <w:szCs w:val="22"/>
        </w:rPr>
        <w:t xml:space="preserve"> </w:t>
      </w:r>
      <w:r w:rsidR="00A3692C" w:rsidRPr="009D3F59">
        <w:rPr>
          <w:rFonts w:ascii="Georgia" w:hAnsi="Georgia" w:cs="Tahoma"/>
          <w:b/>
          <w:sz w:val="22"/>
          <w:szCs w:val="22"/>
          <w:lang w:val="en-GB"/>
        </w:rPr>
        <w:t>for staff and volunteers</w:t>
      </w:r>
    </w:p>
    <w:p w14:paraId="4E550BA7" w14:textId="77777777" w:rsidR="00884767" w:rsidRPr="009D3F59" w:rsidRDefault="00345C9A" w:rsidP="00E001F2">
      <w:pPr>
        <w:pStyle w:val="BodyTextIndent"/>
        <w:spacing w:before="120" w:after="60"/>
        <w:ind w:left="0"/>
        <w:rPr>
          <w:rFonts w:ascii="Tahoma" w:hAnsi="Tahoma" w:cs="Tahoma"/>
          <w:sz w:val="22"/>
          <w:szCs w:val="22"/>
        </w:rPr>
      </w:pPr>
      <w:r w:rsidRPr="009D3F59">
        <w:rPr>
          <w:rFonts w:ascii="Tahoma" w:hAnsi="Tahoma" w:cs="Tahoma"/>
          <w:sz w:val="22"/>
          <w:szCs w:val="22"/>
          <w:lang w:val="en-GB"/>
        </w:rPr>
        <w:t xml:space="preserve">To </w:t>
      </w:r>
      <w:r w:rsidR="00884767" w:rsidRPr="009D3F59">
        <w:rPr>
          <w:rFonts w:ascii="Tahoma" w:hAnsi="Tahoma" w:cs="Tahoma"/>
          <w:sz w:val="22"/>
          <w:szCs w:val="22"/>
        </w:rPr>
        <w:t>highlight the organisation’s commitment to safeguarding and promoting the welfare of children</w:t>
      </w:r>
      <w:r w:rsidR="00185366" w:rsidRPr="009D3F59">
        <w:rPr>
          <w:rFonts w:ascii="Tahoma" w:hAnsi="Tahoma" w:cs="Tahoma"/>
          <w:sz w:val="22"/>
          <w:szCs w:val="22"/>
          <w:lang w:val="en-GB"/>
        </w:rPr>
        <w:t xml:space="preserve"> and vulnerable adults</w:t>
      </w:r>
      <w:r w:rsidR="00884767" w:rsidRPr="009D3F59">
        <w:rPr>
          <w:rFonts w:ascii="Tahoma" w:hAnsi="Tahoma" w:cs="Tahoma"/>
          <w:sz w:val="22"/>
          <w:szCs w:val="22"/>
        </w:rPr>
        <w:t xml:space="preserve">. Including: </w:t>
      </w:r>
    </w:p>
    <w:p w14:paraId="2FACEA60" w14:textId="77777777" w:rsidR="00884767" w:rsidRPr="009D3F59" w:rsidRDefault="00884767" w:rsidP="00E001F2">
      <w:pPr>
        <w:pStyle w:val="BodyTextIndent"/>
        <w:numPr>
          <w:ilvl w:val="0"/>
          <w:numId w:val="19"/>
        </w:numPr>
        <w:spacing w:after="60"/>
        <w:rPr>
          <w:rFonts w:ascii="Tahoma" w:hAnsi="Tahoma" w:cs="Tahoma"/>
          <w:sz w:val="22"/>
          <w:szCs w:val="22"/>
        </w:rPr>
      </w:pPr>
      <w:r w:rsidRPr="009D3F59">
        <w:rPr>
          <w:rFonts w:ascii="Tahoma" w:hAnsi="Tahoma" w:cs="Tahoma"/>
          <w:sz w:val="22"/>
          <w:szCs w:val="22"/>
        </w:rPr>
        <w:t>Ensure the job description</w:t>
      </w:r>
      <w:r w:rsidR="00A3692C" w:rsidRPr="009D3F59">
        <w:rPr>
          <w:rFonts w:ascii="Tahoma" w:hAnsi="Tahoma" w:cs="Tahoma"/>
          <w:sz w:val="22"/>
          <w:szCs w:val="22"/>
          <w:lang w:val="en-GB"/>
        </w:rPr>
        <w:t>/volunteer role</w:t>
      </w:r>
      <w:r w:rsidRPr="009D3F59">
        <w:rPr>
          <w:rFonts w:ascii="Tahoma" w:hAnsi="Tahoma" w:cs="Tahoma"/>
          <w:sz w:val="22"/>
          <w:szCs w:val="22"/>
        </w:rPr>
        <w:t xml:space="preserve"> makes reference to the responsibility for safeguarding and promoting</w:t>
      </w:r>
      <w:r w:rsidR="00766198" w:rsidRPr="009D3F59">
        <w:rPr>
          <w:rFonts w:ascii="Tahoma" w:hAnsi="Tahoma" w:cs="Tahoma"/>
          <w:sz w:val="22"/>
          <w:szCs w:val="22"/>
        </w:rPr>
        <w:t xml:space="preserve"> the welfare of children</w:t>
      </w:r>
      <w:r w:rsidR="00185366" w:rsidRPr="009D3F59">
        <w:rPr>
          <w:rFonts w:ascii="Tahoma" w:hAnsi="Tahoma" w:cs="Tahoma"/>
          <w:sz w:val="22"/>
          <w:szCs w:val="22"/>
          <w:lang w:val="en-GB"/>
        </w:rPr>
        <w:t xml:space="preserve"> and vulnerable adults</w:t>
      </w:r>
      <w:r w:rsidR="008036EB" w:rsidRPr="009D3F59">
        <w:rPr>
          <w:rFonts w:ascii="Tahoma" w:hAnsi="Tahoma" w:cs="Tahoma"/>
          <w:sz w:val="22"/>
          <w:szCs w:val="22"/>
          <w:lang w:val="en-GB"/>
        </w:rPr>
        <w:t>.</w:t>
      </w:r>
    </w:p>
    <w:p w14:paraId="17A83427" w14:textId="77777777" w:rsidR="00884767" w:rsidRPr="009D3F59" w:rsidRDefault="00884767" w:rsidP="00E001F2">
      <w:pPr>
        <w:pStyle w:val="BodyTextIndent"/>
        <w:numPr>
          <w:ilvl w:val="0"/>
          <w:numId w:val="19"/>
        </w:numPr>
        <w:spacing w:after="60"/>
        <w:rPr>
          <w:rFonts w:ascii="Tahoma" w:hAnsi="Tahoma" w:cs="Tahoma"/>
          <w:sz w:val="22"/>
          <w:szCs w:val="22"/>
        </w:rPr>
      </w:pPr>
      <w:r w:rsidRPr="009D3F59">
        <w:rPr>
          <w:rFonts w:ascii="Tahoma" w:hAnsi="Tahoma" w:cs="Tahoma"/>
          <w:sz w:val="22"/>
          <w:szCs w:val="22"/>
        </w:rPr>
        <w:t>The person specification includes specific reference to suita</w:t>
      </w:r>
      <w:r w:rsidR="00766198" w:rsidRPr="009D3F59">
        <w:rPr>
          <w:rFonts w:ascii="Tahoma" w:hAnsi="Tahoma" w:cs="Tahoma"/>
          <w:sz w:val="22"/>
          <w:szCs w:val="22"/>
        </w:rPr>
        <w:t>bility to work with children</w:t>
      </w:r>
      <w:r w:rsidR="00345C9A" w:rsidRPr="009D3F59">
        <w:rPr>
          <w:rFonts w:ascii="Tahoma" w:hAnsi="Tahoma" w:cs="Tahoma"/>
          <w:sz w:val="22"/>
          <w:szCs w:val="22"/>
          <w:lang w:val="en-GB"/>
        </w:rPr>
        <w:t xml:space="preserve"> </w:t>
      </w:r>
      <w:r w:rsidR="00185366" w:rsidRPr="009D3F59">
        <w:rPr>
          <w:rFonts w:ascii="Tahoma" w:hAnsi="Tahoma" w:cs="Tahoma"/>
          <w:sz w:val="22"/>
          <w:szCs w:val="22"/>
          <w:lang w:val="en-GB"/>
        </w:rPr>
        <w:t>or vulnerable adults (if applicable)</w:t>
      </w:r>
      <w:r w:rsidR="008036EB" w:rsidRPr="009D3F59">
        <w:rPr>
          <w:rFonts w:ascii="Tahoma" w:hAnsi="Tahoma" w:cs="Tahoma"/>
          <w:sz w:val="22"/>
          <w:szCs w:val="22"/>
          <w:lang w:val="en-GB"/>
        </w:rPr>
        <w:t>.</w:t>
      </w:r>
    </w:p>
    <w:p w14:paraId="2AE57664" w14:textId="77777777" w:rsidR="00884767" w:rsidRPr="009D3F59" w:rsidRDefault="00884767" w:rsidP="00E001F2">
      <w:pPr>
        <w:pStyle w:val="BodyTextIndent"/>
        <w:numPr>
          <w:ilvl w:val="0"/>
          <w:numId w:val="19"/>
        </w:numPr>
        <w:spacing w:after="60"/>
        <w:rPr>
          <w:rFonts w:ascii="Tahoma" w:hAnsi="Tahoma" w:cs="Tahoma"/>
          <w:sz w:val="22"/>
          <w:szCs w:val="22"/>
        </w:rPr>
      </w:pPr>
      <w:r w:rsidRPr="009D3F59">
        <w:rPr>
          <w:rFonts w:ascii="Tahoma" w:hAnsi="Tahoma" w:cs="Tahoma"/>
          <w:sz w:val="22"/>
          <w:szCs w:val="22"/>
        </w:rPr>
        <w:t>Obtain and scrutinise comprehensive information from applicants, and taking up and satisfactorily resolving any discrepancies</w:t>
      </w:r>
      <w:r w:rsidR="00766198" w:rsidRPr="009D3F59">
        <w:rPr>
          <w:rFonts w:ascii="Tahoma" w:hAnsi="Tahoma" w:cs="Tahoma"/>
          <w:sz w:val="22"/>
          <w:szCs w:val="22"/>
        </w:rPr>
        <w:t xml:space="preserve"> or anomalies</w:t>
      </w:r>
      <w:r w:rsidR="008036EB" w:rsidRPr="009D3F59">
        <w:rPr>
          <w:rFonts w:ascii="Tahoma" w:hAnsi="Tahoma" w:cs="Tahoma"/>
          <w:sz w:val="22"/>
          <w:szCs w:val="22"/>
          <w:lang w:val="en-GB"/>
        </w:rPr>
        <w:t>.</w:t>
      </w:r>
    </w:p>
    <w:p w14:paraId="3FFB92F9" w14:textId="77777777" w:rsidR="00884767" w:rsidRPr="009D3F59" w:rsidRDefault="00884767" w:rsidP="00E001F2">
      <w:pPr>
        <w:pStyle w:val="BodyTextIndent"/>
        <w:numPr>
          <w:ilvl w:val="0"/>
          <w:numId w:val="19"/>
        </w:numPr>
        <w:spacing w:after="60"/>
        <w:rPr>
          <w:rFonts w:ascii="Tahoma" w:hAnsi="Tahoma" w:cs="Tahoma"/>
          <w:sz w:val="22"/>
          <w:szCs w:val="22"/>
        </w:rPr>
      </w:pPr>
      <w:r w:rsidRPr="009D3F59">
        <w:rPr>
          <w:rFonts w:ascii="Tahoma" w:hAnsi="Tahoma" w:cs="Tahoma"/>
          <w:sz w:val="22"/>
          <w:szCs w:val="22"/>
        </w:rPr>
        <w:t>Obtain independent professional and character references that answer specific questions to help assess an applicant’s suitability to work with children and</w:t>
      </w:r>
      <w:r w:rsidR="00185366" w:rsidRPr="009D3F59">
        <w:rPr>
          <w:rFonts w:ascii="Tahoma" w:hAnsi="Tahoma" w:cs="Tahoma"/>
          <w:sz w:val="22"/>
          <w:szCs w:val="22"/>
          <w:lang w:val="en-GB"/>
        </w:rPr>
        <w:t>/or vulnerable adults</w:t>
      </w:r>
      <w:r w:rsidRPr="009D3F59">
        <w:rPr>
          <w:rFonts w:ascii="Tahoma" w:hAnsi="Tahoma" w:cs="Tahoma"/>
          <w:sz w:val="22"/>
          <w:szCs w:val="22"/>
        </w:rPr>
        <w:t xml:space="preserve"> following up </w:t>
      </w:r>
      <w:r w:rsidR="00766198" w:rsidRPr="009D3F59">
        <w:rPr>
          <w:rFonts w:ascii="Tahoma" w:hAnsi="Tahoma" w:cs="Tahoma"/>
          <w:sz w:val="22"/>
          <w:szCs w:val="22"/>
        </w:rPr>
        <w:t>any concerns</w:t>
      </w:r>
      <w:r w:rsidR="008036EB" w:rsidRPr="009D3F59">
        <w:rPr>
          <w:rFonts w:ascii="Tahoma" w:hAnsi="Tahoma" w:cs="Tahoma"/>
          <w:sz w:val="22"/>
          <w:szCs w:val="22"/>
          <w:lang w:val="en-GB"/>
        </w:rPr>
        <w:t>.</w:t>
      </w:r>
    </w:p>
    <w:p w14:paraId="31424096" w14:textId="77777777" w:rsidR="00884767" w:rsidRPr="009D3F59" w:rsidRDefault="00884767" w:rsidP="00E001F2">
      <w:pPr>
        <w:pStyle w:val="BodyTextIndent"/>
        <w:numPr>
          <w:ilvl w:val="0"/>
          <w:numId w:val="19"/>
        </w:numPr>
        <w:spacing w:after="60"/>
        <w:rPr>
          <w:rFonts w:ascii="Tahoma" w:hAnsi="Tahoma" w:cs="Tahoma"/>
          <w:sz w:val="22"/>
          <w:szCs w:val="22"/>
        </w:rPr>
      </w:pPr>
      <w:r w:rsidRPr="009D3F59">
        <w:rPr>
          <w:rFonts w:ascii="Tahoma" w:hAnsi="Tahoma" w:cs="Tahoma"/>
          <w:sz w:val="22"/>
          <w:szCs w:val="22"/>
        </w:rPr>
        <w:t>A face-to-face interview that explores the candidate’s suitability to work with children</w:t>
      </w:r>
      <w:r w:rsidR="00185366" w:rsidRPr="009D3F59">
        <w:rPr>
          <w:rFonts w:ascii="Tahoma" w:hAnsi="Tahoma" w:cs="Tahoma"/>
          <w:sz w:val="22"/>
          <w:szCs w:val="22"/>
          <w:lang w:val="en-GB"/>
        </w:rPr>
        <w:t>/and or vulnerable adults</w:t>
      </w:r>
      <w:r w:rsidRPr="009D3F59">
        <w:rPr>
          <w:rFonts w:ascii="Tahoma" w:hAnsi="Tahoma" w:cs="Tahoma"/>
          <w:sz w:val="22"/>
          <w:szCs w:val="22"/>
        </w:rPr>
        <w:t xml:space="preserve"> as well as </w:t>
      </w:r>
      <w:r w:rsidR="00A3692C" w:rsidRPr="009D3F59">
        <w:rPr>
          <w:rFonts w:ascii="Tahoma" w:hAnsi="Tahoma" w:cs="Tahoma"/>
          <w:sz w:val="22"/>
          <w:szCs w:val="22"/>
          <w:lang w:val="en-GB"/>
        </w:rPr>
        <w:t>their</w:t>
      </w:r>
      <w:r w:rsidR="00766198" w:rsidRPr="009D3F59">
        <w:rPr>
          <w:rFonts w:ascii="Tahoma" w:hAnsi="Tahoma" w:cs="Tahoma"/>
          <w:sz w:val="22"/>
          <w:szCs w:val="22"/>
        </w:rPr>
        <w:t xml:space="preserve"> suitability for the post</w:t>
      </w:r>
      <w:r w:rsidR="008036EB" w:rsidRPr="009D3F59">
        <w:rPr>
          <w:rFonts w:ascii="Tahoma" w:hAnsi="Tahoma" w:cs="Tahoma"/>
          <w:sz w:val="22"/>
          <w:szCs w:val="22"/>
          <w:lang w:val="en-GB"/>
        </w:rPr>
        <w:t>.</w:t>
      </w:r>
    </w:p>
    <w:p w14:paraId="55B48412" w14:textId="77777777" w:rsidR="00884767" w:rsidRPr="009D3F59" w:rsidRDefault="00884767" w:rsidP="00E001F2">
      <w:pPr>
        <w:pStyle w:val="BodyTextIndent"/>
        <w:numPr>
          <w:ilvl w:val="0"/>
          <w:numId w:val="19"/>
        </w:numPr>
        <w:spacing w:after="60"/>
        <w:rPr>
          <w:rFonts w:ascii="Tahoma" w:hAnsi="Tahoma" w:cs="Tahoma"/>
          <w:sz w:val="22"/>
          <w:szCs w:val="22"/>
        </w:rPr>
      </w:pPr>
      <w:r w:rsidRPr="009D3F59">
        <w:rPr>
          <w:rFonts w:ascii="Tahoma" w:hAnsi="Tahoma" w:cs="Tahoma"/>
          <w:sz w:val="22"/>
          <w:szCs w:val="22"/>
        </w:rPr>
        <w:t>Verify the suc</w:t>
      </w:r>
      <w:r w:rsidR="00766198" w:rsidRPr="009D3F59">
        <w:rPr>
          <w:rFonts w:ascii="Tahoma" w:hAnsi="Tahoma" w:cs="Tahoma"/>
          <w:sz w:val="22"/>
          <w:szCs w:val="22"/>
        </w:rPr>
        <w:t>cessful applicant’s identity</w:t>
      </w:r>
      <w:r w:rsidR="002A26D9" w:rsidRPr="009D3F59">
        <w:rPr>
          <w:rFonts w:ascii="Tahoma" w:hAnsi="Tahoma" w:cs="Tahoma"/>
          <w:sz w:val="22"/>
          <w:szCs w:val="22"/>
          <w:lang w:val="en-GB"/>
        </w:rPr>
        <w:t xml:space="preserve"> prior to their post commences</w:t>
      </w:r>
      <w:r w:rsidR="008036EB" w:rsidRPr="009D3F59">
        <w:rPr>
          <w:rFonts w:ascii="Tahoma" w:hAnsi="Tahoma" w:cs="Tahoma"/>
          <w:sz w:val="22"/>
          <w:szCs w:val="22"/>
          <w:lang w:val="en-GB"/>
        </w:rPr>
        <w:t>.</w:t>
      </w:r>
    </w:p>
    <w:p w14:paraId="093B8E9E" w14:textId="77777777" w:rsidR="00884767" w:rsidRPr="009D3F59" w:rsidRDefault="00884767" w:rsidP="00E001F2">
      <w:pPr>
        <w:pStyle w:val="BodyTextIndent"/>
        <w:numPr>
          <w:ilvl w:val="0"/>
          <w:numId w:val="19"/>
        </w:numPr>
        <w:spacing w:after="60"/>
        <w:ind w:left="641" w:hanging="357"/>
        <w:rPr>
          <w:rFonts w:ascii="Tahoma" w:hAnsi="Tahoma" w:cs="Tahoma"/>
          <w:sz w:val="22"/>
          <w:szCs w:val="22"/>
        </w:rPr>
      </w:pPr>
      <w:r w:rsidRPr="009D3F59">
        <w:rPr>
          <w:rFonts w:ascii="Tahoma" w:hAnsi="Tahoma" w:cs="Tahoma"/>
          <w:sz w:val="22"/>
          <w:szCs w:val="22"/>
        </w:rPr>
        <w:t>Verify that the successful applicant has any academic or voca</w:t>
      </w:r>
      <w:r w:rsidR="00766198" w:rsidRPr="009D3F59">
        <w:rPr>
          <w:rFonts w:ascii="Tahoma" w:hAnsi="Tahoma" w:cs="Tahoma"/>
          <w:sz w:val="22"/>
          <w:szCs w:val="22"/>
        </w:rPr>
        <w:t>tional qualifications claimed</w:t>
      </w:r>
      <w:r w:rsidR="008036EB" w:rsidRPr="009D3F59">
        <w:rPr>
          <w:rFonts w:ascii="Tahoma" w:hAnsi="Tahoma" w:cs="Tahoma"/>
          <w:sz w:val="22"/>
          <w:szCs w:val="22"/>
          <w:lang w:val="en-GB"/>
        </w:rPr>
        <w:t>.</w:t>
      </w:r>
    </w:p>
    <w:p w14:paraId="4CDB0256" w14:textId="77777777" w:rsidR="007A7DE2" w:rsidRPr="009D3F59" w:rsidRDefault="00884767" w:rsidP="00E001F2">
      <w:pPr>
        <w:pStyle w:val="BodyTextIndent"/>
        <w:numPr>
          <w:ilvl w:val="0"/>
          <w:numId w:val="19"/>
        </w:numPr>
        <w:spacing w:after="60"/>
        <w:rPr>
          <w:rFonts w:ascii="Tahoma" w:hAnsi="Tahoma" w:cs="Tahoma"/>
          <w:sz w:val="22"/>
          <w:szCs w:val="22"/>
        </w:rPr>
      </w:pPr>
      <w:r w:rsidRPr="009D3F59">
        <w:rPr>
          <w:rFonts w:ascii="Tahoma" w:hAnsi="Tahoma" w:cs="Tahoma"/>
          <w:sz w:val="22"/>
          <w:szCs w:val="22"/>
        </w:rPr>
        <w:t xml:space="preserve">Check </w:t>
      </w:r>
      <w:r w:rsidR="00A3692C" w:rsidRPr="009D3F59">
        <w:rPr>
          <w:rFonts w:ascii="Tahoma" w:hAnsi="Tahoma" w:cs="Tahoma"/>
          <w:sz w:val="22"/>
          <w:szCs w:val="22"/>
          <w:lang w:val="en-GB"/>
        </w:rPr>
        <w:t>their</w:t>
      </w:r>
      <w:r w:rsidRPr="009D3F59">
        <w:rPr>
          <w:rFonts w:ascii="Tahoma" w:hAnsi="Tahoma" w:cs="Tahoma"/>
          <w:sz w:val="22"/>
          <w:szCs w:val="22"/>
        </w:rPr>
        <w:t xml:space="preserve"> previous emplo</w:t>
      </w:r>
      <w:r w:rsidR="00766198" w:rsidRPr="009D3F59">
        <w:rPr>
          <w:rFonts w:ascii="Tahoma" w:hAnsi="Tahoma" w:cs="Tahoma"/>
          <w:sz w:val="22"/>
          <w:szCs w:val="22"/>
        </w:rPr>
        <w:t>yment history and experience</w:t>
      </w:r>
      <w:r w:rsidR="008036EB" w:rsidRPr="009D3F59">
        <w:rPr>
          <w:rFonts w:ascii="Tahoma" w:hAnsi="Tahoma" w:cs="Tahoma"/>
          <w:sz w:val="22"/>
          <w:szCs w:val="22"/>
          <w:lang w:val="en-GB"/>
        </w:rPr>
        <w:t>.</w:t>
      </w:r>
    </w:p>
    <w:p w14:paraId="08F58D43" w14:textId="77777777" w:rsidR="00345C9A" w:rsidRPr="009D3F59" w:rsidRDefault="00345C9A" w:rsidP="00E001F2">
      <w:pPr>
        <w:pStyle w:val="BodyTextIndent"/>
        <w:numPr>
          <w:ilvl w:val="0"/>
          <w:numId w:val="19"/>
        </w:numPr>
        <w:spacing w:after="60"/>
        <w:rPr>
          <w:rFonts w:ascii="Tahoma" w:hAnsi="Tahoma" w:cs="Tahoma"/>
          <w:sz w:val="22"/>
          <w:szCs w:val="22"/>
        </w:rPr>
      </w:pPr>
      <w:r w:rsidRPr="009D3F59">
        <w:rPr>
          <w:rFonts w:ascii="Tahoma" w:hAnsi="Tahoma" w:cs="Tahoma"/>
          <w:sz w:val="22"/>
          <w:szCs w:val="22"/>
        </w:rPr>
        <w:t>Any staff</w:t>
      </w:r>
      <w:r w:rsidR="00A3692C" w:rsidRPr="009D3F59">
        <w:rPr>
          <w:rFonts w:ascii="Tahoma" w:hAnsi="Tahoma" w:cs="Tahoma"/>
          <w:sz w:val="22"/>
          <w:szCs w:val="22"/>
          <w:lang w:val="en-GB"/>
        </w:rPr>
        <w:t xml:space="preserve"> or volunteers</w:t>
      </w:r>
      <w:r w:rsidRPr="009D3F59">
        <w:rPr>
          <w:rFonts w:ascii="Tahoma" w:hAnsi="Tahoma" w:cs="Tahoma"/>
          <w:sz w:val="22"/>
          <w:szCs w:val="22"/>
        </w:rPr>
        <w:t xml:space="preserve"> who come into direct or regular contact with chi</w:t>
      </w:r>
      <w:smartTag w:uri="urn:schemas-microsoft-com:office:smarttags" w:element="PersonName">
        <w:r w:rsidRPr="009D3F59">
          <w:rPr>
            <w:rFonts w:ascii="Tahoma" w:hAnsi="Tahoma" w:cs="Tahoma"/>
            <w:sz w:val="22"/>
            <w:szCs w:val="22"/>
          </w:rPr>
          <w:t>ld</w:t>
        </w:r>
      </w:smartTag>
      <w:r w:rsidRPr="009D3F59">
        <w:rPr>
          <w:rFonts w:ascii="Tahoma" w:hAnsi="Tahoma" w:cs="Tahoma"/>
          <w:sz w:val="22"/>
          <w:szCs w:val="22"/>
        </w:rPr>
        <w:t>ren</w:t>
      </w:r>
      <w:r w:rsidR="00185366" w:rsidRPr="009D3F59">
        <w:rPr>
          <w:rFonts w:ascii="Tahoma" w:hAnsi="Tahoma" w:cs="Tahoma"/>
          <w:sz w:val="22"/>
          <w:szCs w:val="22"/>
          <w:lang w:val="en-GB"/>
        </w:rPr>
        <w:t>/and or vulnerable adults</w:t>
      </w:r>
      <w:r w:rsidRPr="009D3F59">
        <w:rPr>
          <w:rFonts w:ascii="Tahoma" w:hAnsi="Tahoma" w:cs="Tahoma"/>
          <w:sz w:val="22"/>
          <w:szCs w:val="22"/>
        </w:rPr>
        <w:t xml:space="preserve"> whilst on site or at events will be</w:t>
      </w:r>
      <w:r w:rsidR="00185366" w:rsidRPr="009D3F59">
        <w:rPr>
          <w:rFonts w:ascii="Tahoma" w:hAnsi="Tahoma" w:cs="Tahoma"/>
          <w:sz w:val="22"/>
          <w:szCs w:val="22"/>
        </w:rPr>
        <w:t xml:space="preserve"> required to attend relevant </w:t>
      </w:r>
      <w:r w:rsidRPr="009D3F59">
        <w:rPr>
          <w:rFonts w:ascii="Tahoma" w:hAnsi="Tahoma" w:cs="Tahoma"/>
          <w:sz w:val="22"/>
          <w:szCs w:val="22"/>
        </w:rPr>
        <w:t>safeguarding training by Oxfordshire Safeguarding Chi</w:t>
      </w:r>
      <w:smartTag w:uri="urn:schemas-microsoft-com:office:smarttags" w:element="PersonName">
        <w:r w:rsidRPr="009D3F59">
          <w:rPr>
            <w:rFonts w:ascii="Tahoma" w:hAnsi="Tahoma" w:cs="Tahoma"/>
            <w:sz w:val="22"/>
            <w:szCs w:val="22"/>
          </w:rPr>
          <w:t>ld</w:t>
        </w:r>
      </w:smartTag>
      <w:r w:rsidRPr="009D3F59">
        <w:rPr>
          <w:rFonts w:ascii="Tahoma" w:hAnsi="Tahoma" w:cs="Tahoma"/>
          <w:sz w:val="22"/>
          <w:szCs w:val="22"/>
        </w:rPr>
        <w:t>ren</w:t>
      </w:r>
      <w:r w:rsidR="00185366" w:rsidRPr="009D3F59">
        <w:rPr>
          <w:rFonts w:ascii="Tahoma" w:hAnsi="Tahoma" w:cs="Tahoma"/>
          <w:sz w:val="22"/>
          <w:szCs w:val="22"/>
          <w:lang w:val="en-GB"/>
        </w:rPr>
        <w:t xml:space="preserve"> or Adults</w:t>
      </w:r>
      <w:r w:rsidRPr="009D3F59">
        <w:rPr>
          <w:rFonts w:ascii="Tahoma" w:hAnsi="Tahoma" w:cs="Tahoma"/>
          <w:sz w:val="22"/>
          <w:szCs w:val="22"/>
        </w:rPr>
        <w:t xml:space="preserve"> Board (OSCB</w:t>
      </w:r>
      <w:r w:rsidR="00185366" w:rsidRPr="009D3F59">
        <w:rPr>
          <w:rFonts w:ascii="Tahoma" w:hAnsi="Tahoma" w:cs="Tahoma"/>
          <w:sz w:val="22"/>
          <w:szCs w:val="22"/>
          <w:lang w:val="en-GB"/>
        </w:rPr>
        <w:t xml:space="preserve"> or OSAB</w:t>
      </w:r>
      <w:r w:rsidRPr="009D3F59">
        <w:rPr>
          <w:rFonts w:ascii="Tahoma" w:hAnsi="Tahoma" w:cs="Tahoma"/>
          <w:sz w:val="22"/>
          <w:szCs w:val="22"/>
        </w:rPr>
        <w:t xml:space="preserve">). </w:t>
      </w:r>
    </w:p>
    <w:p w14:paraId="4F390C05" w14:textId="77777777" w:rsidR="00345C9A" w:rsidRPr="009D3F59" w:rsidRDefault="00CF7496" w:rsidP="009E74CC">
      <w:pPr>
        <w:pStyle w:val="BodyTextIndent"/>
        <w:numPr>
          <w:ilvl w:val="0"/>
          <w:numId w:val="19"/>
        </w:numPr>
        <w:spacing w:before="120" w:after="0"/>
        <w:rPr>
          <w:rFonts w:ascii="Tahoma" w:hAnsi="Tahoma" w:cs="Tahoma"/>
          <w:sz w:val="22"/>
          <w:szCs w:val="22"/>
        </w:rPr>
      </w:pPr>
      <w:r w:rsidRPr="009D3F59">
        <w:rPr>
          <w:rFonts w:ascii="Tahoma" w:hAnsi="Tahoma" w:cs="Tahoma"/>
          <w:sz w:val="22"/>
          <w:szCs w:val="22"/>
        </w:rPr>
        <w:t>Any staff or volunteer working with people under eighteen and/or a vulnerable adult, in a situation where they may ever be alone with a chi</w:t>
      </w:r>
      <w:smartTag w:uri="urn:schemas-microsoft-com:office:smarttags" w:element="PersonName">
        <w:r w:rsidRPr="009D3F59">
          <w:rPr>
            <w:rFonts w:ascii="Tahoma" w:hAnsi="Tahoma" w:cs="Tahoma"/>
            <w:sz w:val="22"/>
            <w:szCs w:val="22"/>
          </w:rPr>
          <w:t>ld</w:t>
        </w:r>
      </w:smartTag>
      <w:r w:rsidRPr="009D3F59">
        <w:rPr>
          <w:rFonts w:ascii="Tahoma" w:hAnsi="Tahoma" w:cs="Tahoma"/>
          <w:sz w:val="22"/>
          <w:szCs w:val="22"/>
        </w:rPr>
        <w:t xml:space="preserve"> or group of chi</w:t>
      </w:r>
      <w:smartTag w:uri="urn:schemas-microsoft-com:office:smarttags" w:element="PersonName">
        <w:r w:rsidRPr="009D3F59">
          <w:rPr>
            <w:rFonts w:ascii="Tahoma" w:hAnsi="Tahoma" w:cs="Tahoma"/>
            <w:sz w:val="22"/>
            <w:szCs w:val="22"/>
          </w:rPr>
          <w:t>ld</w:t>
        </w:r>
      </w:smartTag>
      <w:r w:rsidRPr="009D3F59">
        <w:rPr>
          <w:rFonts w:ascii="Tahoma" w:hAnsi="Tahoma" w:cs="Tahoma"/>
          <w:sz w:val="22"/>
          <w:szCs w:val="22"/>
        </w:rPr>
        <w:t xml:space="preserve">ren, will need to have a Disclosure and Barring Service check (DBS). </w:t>
      </w:r>
    </w:p>
    <w:p w14:paraId="5A8EFCFF" w14:textId="77777777" w:rsidR="00345C9A" w:rsidRPr="009D3F59" w:rsidRDefault="00CF7496" w:rsidP="00E001F2">
      <w:pPr>
        <w:pStyle w:val="BodyTextIndent"/>
        <w:numPr>
          <w:ilvl w:val="0"/>
          <w:numId w:val="22"/>
        </w:numPr>
        <w:spacing w:before="60" w:after="0"/>
        <w:ind w:left="1775" w:hanging="357"/>
        <w:rPr>
          <w:rFonts w:ascii="Tahoma" w:hAnsi="Tahoma" w:cs="Tahoma"/>
          <w:sz w:val="22"/>
          <w:szCs w:val="22"/>
        </w:rPr>
      </w:pPr>
      <w:r w:rsidRPr="009D3F59">
        <w:rPr>
          <w:rFonts w:ascii="Tahoma" w:hAnsi="Tahoma" w:cs="Tahoma"/>
          <w:sz w:val="22"/>
          <w:szCs w:val="22"/>
        </w:rPr>
        <w:t>Regular is defined as four days per month or more</w:t>
      </w:r>
      <w:r w:rsidR="008036EB" w:rsidRPr="009D3F59">
        <w:rPr>
          <w:rFonts w:ascii="Tahoma" w:hAnsi="Tahoma" w:cs="Tahoma"/>
          <w:sz w:val="22"/>
          <w:szCs w:val="22"/>
          <w:lang w:val="en-GB"/>
        </w:rPr>
        <w:t>.</w:t>
      </w:r>
    </w:p>
    <w:p w14:paraId="3A8CB308" w14:textId="77777777" w:rsidR="00CF7496" w:rsidRPr="009D3F59" w:rsidRDefault="00CF7496" w:rsidP="00E001F2">
      <w:pPr>
        <w:pStyle w:val="BodyTextIndent"/>
        <w:numPr>
          <w:ilvl w:val="0"/>
          <w:numId w:val="22"/>
        </w:numPr>
        <w:spacing w:before="60" w:after="0"/>
        <w:ind w:left="1775" w:hanging="357"/>
        <w:rPr>
          <w:rFonts w:ascii="Tahoma" w:hAnsi="Tahoma" w:cs="Tahoma"/>
          <w:sz w:val="22"/>
          <w:szCs w:val="22"/>
        </w:rPr>
      </w:pPr>
      <w:r w:rsidRPr="009D3F59">
        <w:rPr>
          <w:rFonts w:ascii="Tahoma" w:hAnsi="Tahoma" w:cs="Tahoma"/>
          <w:sz w:val="22"/>
          <w:szCs w:val="22"/>
        </w:rPr>
        <w:t>Direct is defined as any events which involve teaching children without their parents present (for example, Clumps Club)</w:t>
      </w:r>
      <w:r w:rsidR="008036EB" w:rsidRPr="009D3F59">
        <w:rPr>
          <w:rFonts w:ascii="Tahoma" w:hAnsi="Tahoma" w:cs="Tahoma"/>
          <w:sz w:val="22"/>
          <w:szCs w:val="22"/>
          <w:lang w:val="en-GB"/>
        </w:rPr>
        <w:t>.</w:t>
      </w:r>
      <w:r w:rsidRPr="009D3F59">
        <w:rPr>
          <w:rFonts w:ascii="Tahoma" w:hAnsi="Tahoma" w:cs="Tahoma"/>
          <w:sz w:val="22"/>
          <w:szCs w:val="22"/>
        </w:rPr>
        <w:t xml:space="preserve"> </w:t>
      </w:r>
    </w:p>
    <w:p w14:paraId="42BCFF11" w14:textId="77777777" w:rsidR="001D36D7" w:rsidRPr="009D3F59" w:rsidRDefault="001D36D7" w:rsidP="008036EB">
      <w:pPr>
        <w:pStyle w:val="BodyTextIndent"/>
        <w:spacing w:before="120" w:after="0"/>
        <w:ind w:left="0"/>
        <w:rPr>
          <w:rFonts w:ascii="Tahoma" w:hAnsi="Tahoma" w:cs="Tahoma"/>
          <w:sz w:val="22"/>
          <w:szCs w:val="22"/>
          <w:lang w:val="en-GB"/>
        </w:rPr>
      </w:pPr>
    </w:p>
    <w:p w14:paraId="6791FBC0" w14:textId="77777777" w:rsidR="0074022F" w:rsidRPr="009D3F59" w:rsidRDefault="009E74CC" w:rsidP="0074022F">
      <w:pPr>
        <w:rPr>
          <w:rFonts w:ascii="Georgia" w:hAnsi="Georgia" w:cs="Tahoma"/>
          <w:sz w:val="22"/>
          <w:szCs w:val="22"/>
        </w:rPr>
      </w:pPr>
      <w:r w:rsidRPr="009D3F59">
        <w:rPr>
          <w:rFonts w:ascii="Georgia" w:hAnsi="Georgia"/>
          <w:b/>
          <w:sz w:val="22"/>
          <w:szCs w:val="22"/>
        </w:rPr>
        <w:t>6</w:t>
      </w:r>
      <w:r w:rsidR="0074022F" w:rsidRPr="009D3F59">
        <w:rPr>
          <w:rFonts w:ascii="Georgia" w:hAnsi="Georgia"/>
          <w:b/>
          <w:sz w:val="22"/>
          <w:szCs w:val="22"/>
        </w:rPr>
        <w:t xml:space="preserve">.1.2 </w:t>
      </w:r>
      <w:r w:rsidR="001D36D7" w:rsidRPr="009D3F59">
        <w:rPr>
          <w:rFonts w:ascii="Georgia" w:hAnsi="Georgia"/>
          <w:b/>
          <w:sz w:val="22"/>
          <w:szCs w:val="22"/>
        </w:rPr>
        <w:t xml:space="preserve">Induction </w:t>
      </w:r>
      <w:r w:rsidR="008036EB" w:rsidRPr="009D3F59">
        <w:rPr>
          <w:rFonts w:ascii="Georgia" w:hAnsi="Georgia"/>
          <w:b/>
          <w:sz w:val="22"/>
          <w:szCs w:val="22"/>
        </w:rPr>
        <w:t>p</w:t>
      </w:r>
      <w:r w:rsidR="001D36D7" w:rsidRPr="009D3F59">
        <w:rPr>
          <w:rFonts w:ascii="Georgia" w:hAnsi="Georgia"/>
          <w:b/>
          <w:sz w:val="22"/>
          <w:szCs w:val="22"/>
        </w:rPr>
        <w:t xml:space="preserve">rocess </w:t>
      </w:r>
    </w:p>
    <w:p w14:paraId="6673E703" w14:textId="77777777" w:rsidR="0074022F" w:rsidRPr="009D3F59" w:rsidRDefault="0074022F" w:rsidP="0074022F">
      <w:pPr>
        <w:pStyle w:val="BodyTextIndent"/>
        <w:spacing w:before="120" w:after="0"/>
        <w:ind w:left="0"/>
        <w:rPr>
          <w:rFonts w:ascii="Tahoma" w:hAnsi="Tahoma" w:cs="Tahoma"/>
          <w:sz w:val="22"/>
          <w:szCs w:val="22"/>
        </w:rPr>
      </w:pPr>
      <w:r w:rsidRPr="009D3F59">
        <w:rPr>
          <w:rFonts w:ascii="Tahoma" w:hAnsi="Tahoma" w:cs="Tahoma"/>
          <w:sz w:val="22"/>
          <w:szCs w:val="22"/>
        </w:rPr>
        <w:t xml:space="preserve">All </w:t>
      </w:r>
      <w:r w:rsidR="00F721AC" w:rsidRPr="009D3F59">
        <w:rPr>
          <w:rFonts w:ascii="Tahoma" w:hAnsi="Tahoma" w:cs="Tahoma"/>
          <w:sz w:val="22"/>
          <w:szCs w:val="22"/>
          <w:lang w:val="en-GB"/>
        </w:rPr>
        <w:t>staff and</w:t>
      </w:r>
      <w:r w:rsidRPr="009D3F59">
        <w:rPr>
          <w:rFonts w:ascii="Tahoma" w:hAnsi="Tahoma" w:cs="Tahoma"/>
          <w:sz w:val="22"/>
          <w:szCs w:val="22"/>
        </w:rPr>
        <w:t xml:space="preserve"> volunteers new to Earth Trust will be made aware of this policy and the procedure, and have these explained, as part of their induction</w:t>
      </w:r>
      <w:r w:rsidR="00F721AC" w:rsidRPr="009D3F59">
        <w:rPr>
          <w:rFonts w:ascii="Tahoma" w:hAnsi="Tahoma" w:cs="Tahoma"/>
          <w:sz w:val="22"/>
          <w:szCs w:val="22"/>
          <w:lang w:val="en-GB"/>
        </w:rPr>
        <w:t xml:space="preserve">. </w:t>
      </w:r>
    </w:p>
    <w:p w14:paraId="07725E5F" w14:textId="77777777" w:rsidR="0074022F" w:rsidRPr="009D3F59" w:rsidRDefault="0074022F" w:rsidP="00A3692C">
      <w:pPr>
        <w:pStyle w:val="ListParagraph"/>
        <w:tabs>
          <w:tab w:val="left" w:pos="1620"/>
        </w:tabs>
        <w:ind w:left="0"/>
        <w:contextualSpacing/>
        <w:jc w:val="both"/>
        <w:rPr>
          <w:rFonts w:ascii="Tahoma" w:hAnsi="Tahoma" w:cs="Tahoma"/>
          <w:sz w:val="22"/>
          <w:szCs w:val="22"/>
        </w:rPr>
      </w:pPr>
    </w:p>
    <w:p w14:paraId="499B14CA" w14:textId="77777777" w:rsidR="0074022F" w:rsidRPr="009D3F59" w:rsidRDefault="0074022F" w:rsidP="0074022F">
      <w:pPr>
        <w:pStyle w:val="ListParagraph"/>
        <w:tabs>
          <w:tab w:val="left" w:pos="1620"/>
        </w:tabs>
        <w:ind w:left="0"/>
        <w:contextualSpacing/>
        <w:jc w:val="both"/>
        <w:rPr>
          <w:rFonts w:ascii="Tahoma" w:hAnsi="Tahoma" w:cs="Tahoma"/>
          <w:sz w:val="22"/>
          <w:szCs w:val="22"/>
        </w:rPr>
      </w:pPr>
      <w:r w:rsidRPr="009D3F59">
        <w:rPr>
          <w:rFonts w:ascii="Tahoma" w:hAnsi="Tahoma" w:cs="Tahoma"/>
          <w:sz w:val="22"/>
          <w:szCs w:val="22"/>
        </w:rPr>
        <w:lastRenderedPageBreak/>
        <w:t>All staff</w:t>
      </w:r>
      <w:r w:rsidR="00A3692C" w:rsidRPr="009D3F59">
        <w:rPr>
          <w:rFonts w:ascii="Tahoma" w:hAnsi="Tahoma" w:cs="Tahoma"/>
          <w:sz w:val="22"/>
          <w:szCs w:val="22"/>
        </w:rPr>
        <w:t xml:space="preserve"> </w:t>
      </w:r>
      <w:r w:rsidRPr="009D3F59">
        <w:rPr>
          <w:rFonts w:ascii="Tahoma" w:hAnsi="Tahoma" w:cs="Tahoma"/>
          <w:sz w:val="22"/>
          <w:szCs w:val="22"/>
        </w:rPr>
        <w:t>members will receive safeguarding updates via general staff meetings (at least annually) and in the interim via their Senior Management Team (SMT) who will be guided by the Designated Safeguarding Lead.</w:t>
      </w:r>
      <w:r w:rsidR="00FD6D04" w:rsidRPr="009D3F59">
        <w:rPr>
          <w:rFonts w:ascii="Tahoma" w:hAnsi="Tahoma" w:cs="Tahoma"/>
          <w:sz w:val="22"/>
          <w:szCs w:val="22"/>
        </w:rPr>
        <w:t xml:space="preserve"> </w:t>
      </w:r>
    </w:p>
    <w:p w14:paraId="5D795EA6" w14:textId="77777777" w:rsidR="0074022F" w:rsidRPr="009D3F59" w:rsidRDefault="0074022F" w:rsidP="0074022F">
      <w:pPr>
        <w:pStyle w:val="ListParagraph"/>
        <w:tabs>
          <w:tab w:val="left" w:pos="1620"/>
        </w:tabs>
        <w:ind w:left="0"/>
        <w:contextualSpacing/>
        <w:rPr>
          <w:rFonts w:ascii="Tahoma" w:hAnsi="Tahoma" w:cs="Tahoma"/>
          <w:sz w:val="22"/>
          <w:szCs w:val="22"/>
        </w:rPr>
      </w:pPr>
    </w:p>
    <w:p w14:paraId="1430FB45" w14:textId="77777777" w:rsidR="0074022F" w:rsidRPr="009D3F59" w:rsidRDefault="00A3692C" w:rsidP="0074022F">
      <w:pPr>
        <w:pStyle w:val="ListParagraph"/>
        <w:tabs>
          <w:tab w:val="left" w:pos="1620"/>
        </w:tabs>
        <w:ind w:left="0"/>
        <w:contextualSpacing/>
        <w:rPr>
          <w:rFonts w:ascii="Tahoma" w:hAnsi="Tahoma" w:cs="Tahoma"/>
          <w:sz w:val="22"/>
          <w:szCs w:val="22"/>
        </w:rPr>
      </w:pPr>
      <w:r w:rsidRPr="009D3F59">
        <w:rPr>
          <w:rFonts w:ascii="Tahoma" w:hAnsi="Tahoma" w:cs="Tahoma"/>
          <w:sz w:val="22"/>
          <w:szCs w:val="22"/>
        </w:rPr>
        <w:t>At i</w:t>
      </w:r>
      <w:r w:rsidR="00FD6D04" w:rsidRPr="009D3F59">
        <w:rPr>
          <w:rFonts w:ascii="Tahoma" w:hAnsi="Tahoma" w:cs="Tahoma"/>
          <w:sz w:val="22"/>
          <w:szCs w:val="22"/>
        </w:rPr>
        <w:t xml:space="preserve">nduction </w:t>
      </w:r>
      <w:r w:rsidR="0074022F" w:rsidRPr="009D3F59">
        <w:rPr>
          <w:rFonts w:ascii="Tahoma" w:hAnsi="Tahoma" w:cs="Tahoma"/>
          <w:sz w:val="22"/>
          <w:szCs w:val="22"/>
        </w:rPr>
        <w:t>staff</w:t>
      </w:r>
      <w:r w:rsidR="00F721AC" w:rsidRPr="009D3F59">
        <w:rPr>
          <w:rFonts w:ascii="Tahoma" w:hAnsi="Tahoma" w:cs="Tahoma"/>
          <w:sz w:val="22"/>
          <w:szCs w:val="22"/>
        </w:rPr>
        <w:t xml:space="preserve"> and volunteers</w:t>
      </w:r>
      <w:r w:rsidR="0074022F" w:rsidRPr="009D3F59">
        <w:rPr>
          <w:rFonts w:ascii="Tahoma" w:hAnsi="Tahoma" w:cs="Tahoma"/>
          <w:sz w:val="22"/>
          <w:szCs w:val="22"/>
        </w:rPr>
        <w:t xml:space="preserve"> will be made aware of</w:t>
      </w:r>
      <w:r w:rsidR="00BB6415" w:rsidRPr="009D3F59">
        <w:rPr>
          <w:rFonts w:ascii="Tahoma" w:hAnsi="Tahoma" w:cs="Tahoma"/>
          <w:sz w:val="22"/>
          <w:szCs w:val="22"/>
        </w:rPr>
        <w:t xml:space="preserve"> this policy and</w:t>
      </w:r>
      <w:r w:rsidR="00FC147B" w:rsidRPr="009D3F59">
        <w:rPr>
          <w:rFonts w:ascii="Tahoma" w:hAnsi="Tahoma" w:cs="Tahoma"/>
          <w:sz w:val="22"/>
          <w:szCs w:val="22"/>
        </w:rPr>
        <w:t xml:space="preserve"> the following</w:t>
      </w:r>
      <w:r w:rsidR="008036EB" w:rsidRPr="009D3F59">
        <w:rPr>
          <w:rFonts w:ascii="Tahoma" w:hAnsi="Tahoma" w:cs="Tahoma"/>
          <w:sz w:val="22"/>
          <w:szCs w:val="22"/>
        </w:rPr>
        <w:t>:</w:t>
      </w:r>
      <w:r w:rsidR="0074022F" w:rsidRPr="009D3F59">
        <w:rPr>
          <w:rFonts w:ascii="Tahoma" w:hAnsi="Tahoma" w:cs="Tahoma"/>
          <w:sz w:val="22"/>
          <w:szCs w:val="22"/>
        </w:rPr>
        <w:t xml:space="preserve"> </w:t>
      </w:r>
    </w:p>
    <w:p w14:paraId="36244E4C" w14:textId="77777777" w:rsidR="00BB6415" w:rsidRPr="009D3F59" w:rsidRDefault="00BB6415" w:rsidP="00BB6415">
      <w:pPr>
        <w:pStyle w:val="ListParagraph"/>
        <w:tabs>
          <w:tab w:val="left" w:pos="1620"/>
        </w:tabs>
        <w:ind w:left="1800"/>
        <w:contextualSpacing/>
        <w:jc w:val="both"/>
        <w:rPr>
          <w:rFonts w:ascii="Tahoma" w:hAnsi="Tahoma" w:cs="Tahoma"/>
          <w:sz w:val="22"/>
          <w:szCs w:val="22"/>
        </w:rPr>
      </w:pPr>
    </w:p>
    <w:p w14:paraId="29DC9759" w14:textId="77777777" w:rsidR="00A3692C" w:rsidRPr="009D3F59" w:rsidRDefault="00A3692C" w:rsidP="00E001F2">
      <w:pPr>
        <w:pStyle w:val="ListParagraph"/>
        <w:numPr>
          <w:ilvl w:val="2"/>
          <w:numId w:val="29"/>
        </w:numPr>
        <w:spacing w:after="60"/>
        <w:ind w:left="641" w:hanging="357"/>
        <w:rPr>
          <w:rFonts w:ascii="Tahoma" w:hAnsi="Tahoma" w:cs="Tahoma"/>
          <w:sz w:val="22"/>
          <w:szCs w:val="22"/>
        </w:rPr>
      </w:pPr>
      <w:r w:rsidRPr="009D3F59">
        <w:rPr>
          <w:rFonts w:ascii="Tahoma" w:hAnsi="Tahoma" w:cs="Tahoma"/>
          <w:sz w:val="22"/>
          <w:szCs w:val="22"/>
        </w:rPr>
        <w:t>T</w:t>
      </w:r>
      <w:r w:rsidR="00FD6D04" w:rsidRPr="009D3F59">
        <w:rPr>
          <w:rFonts w:ascii="Tahoma" w:hAnsi="Tahoma" w:cs="Tahoma"/>
          <w:sz w:val="22"/>
          <w:szCs w:val="22"/>
        </w:rPr>
        <w:t>he role of the Designated Safeguarding Lead</w:t>
      </w:r>
      <w:r w:rsidR="00FC147B" w:rsidRPr="009D3F59">
        <w:rPr>
          <w:rFonts w:ascii="Tahoma" w:hAnsi="Tahoma" w:cs="Tahoma"/>
          <w:sz w:val="22"/>
          <w:szCs w:val="22"/>
        </w:rPr>
        <w:t>.</w:t>
      </w:r>
    </w:p>
    <w:p w14:paraId="0EA6EDBA" w14:textId="77777777" w:rsidR="00BB6415" w:rsidRPr="009D3F59" w:rsidRDefault="00A3692C" w:rsidP="00E001F2">
      <w:pPr>
        <w:pStyle w:val="ListParagraph"/>
        <w:numPr>
          <w:ilvl w:val="2"/>
          <w:numId w:val="29"/>
        </w:numPr>
        <w:spacing w:after="60"/>
        <w:ind w:left="641" w:hanging="357"/>
        <w:rPr>
          <w:rFonts w:ascii="Tahoma" w:hAnsi="Tahoma" w:cs="Tahoma"/>
          <w:sz w:val="22"/>
          <w:szCs w:val="22"/>
        </w:rPr>
      </w:pPr>
      <w:r w:rsidRPr="009D3F59">
        <w:rPr>
          <w:rFonts w:ascii="Tahoma" w:hAnsi="Tahoma" w:cs="Tahoma"/>
          <w:sz w:val="22"/>
          <w:szCs w:val="22"/>
        </w:rPr>
        <w:t>T</w:t>
      </w:r>
      <w:r w:rsidR="0074022F" w:rsidRPr="009D3F59">
        <w:rPr>
          <w:rFonts w:ascii="Tahoma" w:hAnsi="Tahoma" w:cs="Tahoma"/>
          <w:sz w:val="22"/>
          <w:szCs w:val="22"/>
        </w:rPr>
        <w:t xml:space="preserve">he </w:t>
      </w:r>
      <w:hyperlink r:id="rId8" w:history="1">
        <w:r w:rsidR="0074022F" w:rsidRPr="009D3F59">
          <w:rPr>
            <w:rStyle w:val="Hyperlink"/>
            <w:rFonts w:ascii="Tahoma" w:hAnsi="Tahoma" w:cs="Tahoma"/>
            <w:color w:val="auto"/>
            <w:sz w:val="22"/>
            <w:szCs w:val="22"/>
          </w:rPr>
          <w:t>early help</w:t>
        </w:r>
      </w:hyperlink>
      <w:r w:rsidR="0074022F" w:rsidRPr="009D3F59">
        <w:rPr>
          <w:rFonts w:ascii="Tahoma" w:hAnsi="Tahoma" w:cs="Tahoma"/>
          <w:sz w:val="22"/>
          <w:szCs w:val="22"/>
        </w:rPr>
        <w:t xml:space="preserve"> process, and understand their role in this. This includes </w:t>
      </w:r>
      <w:r w:rsidR="00BB6415" w:rsidRPr="009D3F59">
        <w:rPr>
          <w:rFonts w:ascii="Tahoma" w:hAnsi="Tahoma" w:cs="Tahoma"/>
          <w:sz w:val="22"/>
          <w:szCs w:val="22"/>
        </w:rPr>
        <w:t xml:space="preserve">staff </w:t>
      </w:r>
      <w:r w:rsidR="0074022F" w:rsidRPr="009D3F59">
        <w:rPr>
          <w:rFonts w:ascii="Tahoma" w:hAnsi="Tahoma" w:cs="Tahoma"/>
          <w:sz w:val="22"/>
          <w:szCs w:val="22"/>
        </w:rPr>
        <w:t xml:space="preserve">being able to identify emerging problems, liaising with our Designated Safeguarding Lead, so that we can share information with other professionals to support early identification and assessment. </w:t>
      </w:r>
    </w:p>
    <w:p w14:paraId="34FABB7B" w14:textId="77777777" w:rsidR="00BB6415" w:rsidRPr="009D3F59" w:rsidRDefault="00A3692C" w:rsidP="00E001F2">
      <w:pPr>
        <w:pStyle w:val="ListParagraph"/>
        <w:numPr>
          <w:ilvl w:val="2"/>
          <w:numId w:val="29"/>
        </w:numPr>
        <w:spacing w:after="60"/>
        <w:ind w:left="641" w:hanging="357"/>
        <w:rPr>
          <w:rFonts w:ascii="Tahoma" w:hAnsi="Tahoma" w:cs="Tahoma"/>
          <w:sz w:val="22"/>
          <w:szCs w:val="22"/>
        </w:rPr>
      </w:pPr>
      <w:r w:rsidRPr="009D3F59">
        <w:rPr>
          <w:rFonts w:ascii="Tahoma" w:hAnsi="Tahoma" w:cs="Tahoma"/>
          <w:sz w:val="22"/>
          <w:szCs w:val="22"/>
        </w:rPr>
        <w:t>O</w:t>
      </w:r>
      <w:r w:rsidR="0074022F" w:rsidRPr="009D3F59">
        <w:rPr>
          <w:rFonts w:ascii="Tahoma" w:hAnsi="Tahoma" w:cs="Tahoma"/>
          <w:sz w:val="22"/>
          <w:szCs w:val="22"/>
        </w:rPr>
        <w:t>ur process for making referrals to social care via the Designated Safeguarding Lead and statuto</w:t>
      </w:r>
      <w:r w:rsidR="009A0620" w:rsidRPr="009D3F59">
        <w:rPr>
          <w:rFonts w:ascii="Tahoma" w:hAnsi="Tahoma" w:cs="Tahoma"/>
          <w:sz w:val="22"/>
          <w:szCs w:val="22"/>
        </w:rPr>
        <w:t xml:space="preserve">ry assessments that may follow. </w:t>
      </w:r>
    </w:p>
    <w:p w14:paraId="11F73F65" w14:textId="77777777" w:rsidR="00A3692C" w:rsidRPr="009D3F59" w:rsidRDefault="00A3692C" w:rsidP="00E001F2">
      <w:pPr>
        <w:pStyle w:val="ListParagraph"/>
        <w:numPr>
          <w:ilvl w:val="2"/>
          <w:numId w:val="29"/>
        </w:numPr>
        <w:spacing w:after="60"/>
        <w:ind w:left="641" w:hanging="357"/>
        <w:rPr>
          <w:rFonts w:ascii="Tahoma" w:hAnsi="Tahoma" w:cs="Tahoma"/>
          <w:sz w:val="22"/>
          <w:szCs w:val="22"/>
        </w:rPr>
      </w:pPr>
      <w:r w:rsidRPr="009D3F59">
        <w:rPr>
          <w:rFonts w:ascii="Tahoma" w:hAnsi="Tahoma" w:cs="Tahoma"/>
          <w:sz w:val="22"/>
          <w:szCs w:val="22"/>
        </w:rPr>
        <w:t>W</w:t>
      </w:r>
      <w:r w:rsidR="0074022F" w:rsidRPr="009D3F59">
        <w:rPr>
          <w:rFonts w:ascii="Tahoma" w:hAnsi="Tahoma" w:cs="Tahoma"/>
          <w:sz w:val="22"/>
          <w:szCs w:val="22"/>
        </w:rPr>
        <w:t xml:space="preserve">hat to do if a child or vulnerable adult </w:t>
      </w:r>
      <w:r w:rsidR="00BB6415" w:rsidRPr="009D3F59">
        <w:rPr>
          <w:rFonts w:ascii="Tahoma" w:hAnsi="Tahoma" w:cs="Tahoma"/>
          <w:sz w:val="22"/>
          <w:szCs w:val="22"/>
        </w:rPr>
        <w:t xml:space="preserve">tells them he/she is being </w:t>
      </w:r>
      <w:r w:rsidR="0074022F" w:rsidRPr="009D3F59">
        <w:rPr>
          <w:rFonts w:ascii="Tahoma" w:hAnsi="Tahoma" w:cs="Tahoma"/>
          <w:sz w:val="22"/>
          <w:szCs w:val="22"/>
        </w:rPr>
        <w:t xml:space="preserve">abused or neglected. </w:t>
      </w:r>
    </w:p>
    <w:p w14:paraId="5547B3C5" w14:textId="77777777" w:rsidR="00BB6415" w:rsidRPr="009D3F59" w:rsidRDefault="0074022F" w:rsidP="00E001F2">
      <w:pPr>
        <w:pStyle w:val="ListParagraph"/>
        <w:numPr>
          <w:ilvl w:val="2"/>
          <w:numId w:val="29"/>
        </w:numPr>
        <w:spacing w:after="60"/>
        <w:ind w:left="641" w:hanging="357"/>
        <w:rPr>
          <w:rFonts w:ascii="Tahoma" w:hAnsi="Tahoma" w:cs="Tahoma"/>
          <w:sz w:val="22"/>
          <w:szCs w:val="22"/>
        </w:rPr>
      </w:pPr>
      <w:r w:rsidRPr="009D3F59">
        <w:rPr>
          <w:rFonts w:ascii="Tahoma" w:hAnsi="Tahoma" w:cs="Tahoma"/>
          <w:sz w:val="22"/>
          <w:szCs w:val="22"/>
        </w:rPr>
        <w:t>Staff</w:t>
      </w:r>
      <w:r w:rsidR="00FD6D04" w:rsidRPr="009D3F59">
        <w:rPr>
          <w:rFonts w:ascii="Tahoma" w:hAnsi="Tahoma" w:cs="Tahoma"/>
          <w:sz w:val="22"/>
          <w:szCs w:val="22"/>
        </w:rPr>
        <w:t xml:space="preserve"> and volunteers will be advised on </w:t>
      </w:r>
      <w:r w:rsidR="00FC147B" w:rsidRPr="009D3F59">
        <w:rPr>
          <w:rFonts w:ascii="Tahoma" w:hAnsi="Tahoma" w:cs="Tahoma"/>
          <w:sz w:val="22"/>
          <w:szCs w:val="22"/>
        </w:rPr>
        <w:t xml:space="preserve">how to maintain an appropriate </w:t>
      </w:r>
      <w:r w:rsidRPr="009D3F59">
        <w:rPr>
          <w:rFonts w:ascii="Tahoma" w:hAnsi="Tahoma" w:cs="Tahoma"/>
          <w:sz w:val="22"/>
          <w:szCs w:val="22"/>
        </w:rPr>
        <w:t xml:space="preserve">level of confidentiality, whilst at the same time understand the requirement around sharing information appropriately with the Designated Safeguarding Lead. </w:t>
      </w:r>
    </w:p>
    <w:p w14:paraId="3AC8819B" w14:textId="77777777" w:rsidR="00BB6415" w:rsidRPr="009D3F59" w:rsidRDefault="00FD6D04" w:rsidP="00E001F2">
      <w:pPr>
        <w:pStyle w:val="ListParagraph"/>
        <w:numPr>
          <w:ilvl w:val="2"/>
          <w:numId w:val="29"/>
        </w:numPr>
        <w:spacing w:after="60"/>
        <w:ind w:left="641" w:hanging="357"/>
        <w:rPr>
          <w:rFonts w:ascii="Tahoma" w:hAnsi="Tahoma" w:cs="Tahoma"/>
          <w:sz w:val="22"/>
          <w:szCs w:val="22"/>
        </w:rPr>
      </w:pPr>
      <w:r w:rsidRPr="009D3F59">
        <w:rPr>
          <w:rFonts w:ascii="Tahoma" w:hAnsi="Tahoma" w:cs="Tahoma"/>
          <w:sz w:val="22"/>
          <w:szCs w:val="22"/>
        </w:rPr>
        <w:t>G</w:t>
      </w:r>
      <w:r w:rsidR="00BB6415" w:rsidRPr="009D3F59">
        <w:rPr>
          <w:rFonts w:ascii="Tahoma" w:hAnsi="Tahoma" w:cs="Tahoma"/>
          <w:sz w:val="22"/>
          <w:szCs w:val="22"/>
        </w:rPr>
        <w:t>iven g</w:t>
      </w:r>
      <w:r w:rsidRPr="009D3F59">
        <w:rPr>
          <w:rFonts w:ascii="Tahoma" w:hAnsi="Tahoma" w:cs="Tahoma"/>
          <w:sz w:val="22"/>
          <w:szCs w:val="22"/>
        </w:rPr>
        <w:t>uidance</w:t>
      </w:r>
      <w:r w:rsidR="00BB6415" w:rsidRPr="009D3F59">
        <w:rPr>
          <w:rFonts w:ascii="Tahoma" w:hAnsi="Tahoma" w:cs="Tahoma"/>
          <w:sz w:val="22"/>
          <w:szCs w:val="22"/>
        </w:rPr>
        <w:t>,</w:t>
      </w:r>
      <w:r w:rsidRPr="009D3F59">
        <w:rPr>
          <w:rFonts w:ascii="Tahoma" w:hAnsi="Tahoma" w:cs="Tahoma"/>
          <w:sz w:val="22"/>
          <w:szCs w:val="22"/>
        </w:rPr>
        <w:t xml:space="preserve"> for example, they should never promise to </w:t>
      </w:r>
      <w:r w:rsidR="00A53EA5" w:rsidRPr="009D3F59">
        <w:rPr>
          <w:rFonts w:ascii="Tahoma" w:hAnsi="Tahoma" w:cs="Tahoma"/>
          <w:sz w:val="22"/>
          <w:szCs w:val="22"/>
        </w:rPr>
        <w:t>keep an</w:t>
      </w:r>
      <w:r w:rsidRPr="009D3F59">
        <w:rPr>
          <w:rFonts w:ascii="Tahoma" w:hAnsi="Tahoma" w:cs="Tahoma"/>
          <w:sz w:val="22"/>
          <w:szCs w:val="22"/>
        </w:rPr>
        <w:t xml:space="preserve"> allegation/disclosure</w:t>
      </w:r>
      <w:r w:rsidR="00A53EA5" w:rsidRPr="009D3F59">
        <w:rPr>
          <w:rFonts w:ascii="Tahoma" w:hAnsi="Tahoma" w:cs="Tahoma"/>
          <w:sz w:val="22"/>
          <w:szCs w:val="22"/>
        </w:rPr>
        <w:t xml:space="preserve"> a secret </w:t>
      </w:r>
      <w:r w:rsidR="00A53EA5" w:rsidRPr="009D3F59">
        <w:rPr>
          <w:rFonts w:ascii="Tahoma" w:hAnsi="Tahoma" w:cs="Tahoma"/>
          <w:i/>
          <w:sz w:val="20"/>
        </w:rPr>
        <w:t xml:space="preserve">(see appendix 2 for guidance). </w:t>
      </w:r>
    </w:p>
    <w:p w14:paraId="3920E682" w14:textId="77777777" w:rsidR="00BB6415" w:rsidRPr="009D3F59" w:rsidRDefault="00BB6415" w:rsidP="00E001F2">
      <w:pPr>
        <w:pStyle w:val="ListParagraph"/>
        <w:numPr>
          <w:ilvl w:val="2"/>
          <w:numId w:val="29"/>
        </w:numPr>
        <w:spacing w:after="60"/>
        <w:ind w:left="641" w:hanging="357"/>
        <w:rPr>
          <w:rFonts w:ascii="Tahoma" w:hAnsi="Tahoma" w:cs="Tahoma"/>
          <w:sz w:val="22"/>
          <w:szCs w:val="22"/>
        </w:rPr>
      </w:pPr>
      <w:r w:rsidRPr="009D3F59">
        <w:rPr>
          <w:rFonts w:ascii="Tahoma" w:hAnsi="Tahoma" w:cs="Tahoma"/>
          <w:sz w:val="22"/>
          <w:szCs w:val="22"/>
        </w:rPr>
        <w:t>The process for h</w:t>
      </w:r>
      <w:r w:rsidR="00FD6D04" w:rsidRPr="009D3F59">
        <w:rPr>
          <w:rFonts w:ascii="Tahoma" w:hAnsi="Tahoma" w:cs="Tahoma"/>
          <w:sz w:val="22"/>
          <w:szCs w:val="22"/>
        </w:rPr>
        <w:t>ow we manage allegations about staff or volunteers</w:t>
      </w:r>
      <w:r w:rsidR="00FC147B" w:rsidRPr="009D3F59">
        <w:rPr>
          <w:rFonts w:ascii="Tahoma" w:hAnsi="Tahoma" w:cs="Tahoma"/>
          <w:sz w:val="22"/>
          <w:szCs w:val="22"/>
        </w:rPr>
        <w:t>.</w:t>
      </w:r>
    </w:p>
    <w:p w14:paraId="3E37E2D7" w14:textId="77777777" w:rsidR="0074022F" w:rsidRPr="009D3F59" w:rsidRDefault="00A3692C" w:rsidP="009E74CC">
      <w:pPr>
        <w:pStyle w:val="ListParagraph"/>
        <w:numPr>
          <w:ilvl w:val="2"/>
          <w:numId w:val="29"/>
        </w:numPr>
        <w:ind w:left="641" w:hanging="357"/>
        <w:contextualSpacing/>
        <w:rPr>
          <w:rFonts w:ascii="Tahoma" w:hAnsi="Tahoma" w:cs="Tahoma"/>
          <w:sz w:val="22"/>
          <w:szCs w:val="22"/>
        </w:rPr>
      </w:pPr>
      <w:r w:rsidRPr="009D3F59">
        <w:rPr>
          <w:rFonts w:ascii="Tahoma" w:hAnsi="Tahoma" w:cs="Tahoma"/>
          <w:sz w:val="22"/>
          <w:szCs w:val="22"/>
        </w:rPr>
        <w:t>Advice on</w:t>
      </w:r>
      <w:r w:rsidR="00FD6D04" w:rsidRPr="009D3F59">
        <w:rPr>
          <w:rFonts w:ascii="Tahoma" w:hAnsi="Tahoma" w:cs="Tahoma"/>
          <w:sz w:val="22"/>
          <w:szCs w:val="22"/>
        </w:rPr>
        <w:t xml:space="preserve"> whistleblowing</w:t>
      </w:r>
      <w:r w:rsidR="00FC147B" w:rsidRPr="009D3F59">
        <w:rPr>
          <w:rFonts w:ascii="Tahoma" w:hAnsi="Tahoma" w:cs="Tahoma"/>
          <w:sz w:val="22"/>
          <w:szCs w:val="22"/>
        </w:rPr>
        <w:t>.</w:t>
      </w:r>
    </w:p>
    <w:p w14:paraId="0106353D" w14:textId="77777777" w:rsidR="00CF7496" w:rsidRPr="009D3F59" w:rsidRDefault="00CF7496" w:rsidP="00CF7496">
      <w:pPr>
        <w:rPr>
          <w:rFonts w:ascii="Tahoma" w:hAnsi="Tahoma" w:cs="Tahoma"/>
          <w:sz w:val="22"/>
          <w:szCs w:val="22"/>
        </w:rPr>
      </w:pPr>
    </w:p>
    <w:p w14:paraId="6635248C" w14:textId="77777777" w:rsidR="00345C9A" w:rsidRPr="009D3F59" w:rsidRDefault="009E74CC" w:rsidP="00FC147B">
      <w:pPr>
        <w:pStyle w:val="BodyTextIndent"/>
        <w:spacing w:before="120"/>
        <w:ind w:left="0"/>
        <w:rPr>
          <w:rFonts w:ascii="Georgia" w:hAnsi="Georgia" w:cs="Tahoma"/>
          <w:b/>
          <w:sz w:val="22"/>
          <w:szCs w:val="22"/>
          <w:lang w:val="en-GB"/>
        </w:rPr>
      </w:pPr>
      <w:r w:rsidRPr="009D3F59">
        <w:rPr>
          <w:rFonts w:ascii="Georgia" w:hAnsi="Georgia" w:cs="Tahoma"/>
          <w:b/>
          <w:sz w:val="22"/>
          <w:szCs w:val="22"/>
          <w:lang w:val="en-GB"/>
        </w:rPr>
        <w:t>6</w:t>
      </w:r>
      <w:r w:rsidR="00215520" w:rsidRPr="009D3F59">
        <w:rPr>
          <w:rFonts w:ascii="Georgia" w:hAnsi="Georgia" w:cs="Tahoma"/>
          <w:b/>
          <w:sz w:val="22"/>
          <w:szCs w:val="22"/>
          <w:lang w:val="en-GB"/>
        </w:rPr>
        <w:t xml:space="preserve">.1.2 </w:t>
      </w:r>
      <w:r w:rsidR="007A7DE2" w:rsidRPr="009D3F59">
        <w:rPr>
          <w:rFonts w:ascii="Georgia" w:hAnsi="Georgia" w:cs="Tahoma"/>
          <w:b/>
          <w:sz w:val="22"/>
          <w:szCs w:val="22"/>
          <w:lang w:val="en-GB"/>
        </w:rPr>
        <w:t>Regular t</w:t>
      </w:r>
      <w:r w:rsidR="00345C9A" w:rsidRPr="009D3F59">
        <w:rPr>
          <w:rFonts w:ascii="Georgia" w:hAnsi="Georgia" w:cs="Tahoma"/>
          <w:b/>
          <w:sz w:val="22"/>
          <w:szCs w:val="22"/>
          <w:lang w:val="en-GB"/>
        </w:rPr>
        <w:t xml:space="preserve">raining </w:t>
      </w:r>
    </w:p>
    <w:p w14:paraId="1FC80254" w14:textId="77777777" w:rsidR="00215520" w:rsidRPr="009D3F59" w:rsidRDefault="00CF7496" w:rsidP="00E001F2">
      <w:pPr>
        <w:pStyle w:val="BodyTextIndent"/>
        <w:spacing w:before="120" w:after="0"/>
        <w:ind w:left="0"/>
        <w:rPr>
          <w:rFonts w:ascii="Tahoma" w:hAnsi="Tahoma" w:cs="Tahoma"/>
          <w:sz w:val="22"/>
          <w:szCs w:val="22"/>
          <w:lang w:val="en-GB"/>
        </w:rPr>
      </w:pPr>
      <w:r w:rsidRPr="009D3F59">
        <w:rPr>
          <w:rFonts w:ascii="Tahoma" w:hAnsi="Tahoma" w:cs="Tahoma"/>
          <w:sz w:val="22"/>
          <w:szCs w:val="22"/>
        </w:rPr>
        <w:t xml:space="preserve">All members of staff </w:t>
      </w:r>
      <w:r w:rsidR="00F721AC" w:rsidRPr="009D3F59">
        <w:rPr>
          <w:rFonts w:ascii="Tahoma" w:hAnsi="Tahoma" w:cs="Tahoma"/>
          <w:sz w:val="22"/>
          <w:szCs w:val="22"/>
          <w:lang w:val="en-GB"/>
        </w:rPr>
        <w:t>and volunteers</w:t>
      </w:r>
      <w:r w:rsidR="00672DE4" w:rsidRPr="009D3F59">
        <w:rPr>
          <w:rFonts w:ascii="Tahoma" w:hAnsi="Tahoma" w:cs="Tahoma"/>
          <w:sz w:val="22"/>
          <w:szCs w:val="22"/>
          <w:lang w:val="en-GB"/>
        </w:rPr>
        <w:t xml:space="preserve"> (if applicable)</w:t>
      </w:r>
      <w:r w:rsidR="00F721AC" w:rsidRPr="009D3F59">
        <w:rPr>
          <w:rFonts w:ascii="Tahoma" w:hAnsi="Tahoma" w:cs="Tahoma"/>
          <w:sz w:val="22"/>
          <w:szCs w:val="22"/>
          <w:lang w:val="en-GB"/>
        </w:rPr>
        <w:t xml:space="preserve"> </w:t>
      </w:r>
      <w:r w:rsidRPr="009D3F59">
        <w:rPr>
          <w:rFonts w:ascii="Tahoma" w:hAnsi="Tahoma" w:cs="Tahoma"/>
          <w:sz w:val="22"/>
          <w:szCs w:val="22"/>
        </w:rPr>
        <w:t xml:space="preserve">working directly with children and vulnerable adults will </w:t>
      </w:r>
      <w:r w:rsidR="00345C9A" w:rsidRPr="009D3F59">
        <w:rPr>
          <w:rFonts w:ascii="Tahoma" w:hAnsi="Tahoma" w:cs="Tahoma"/>
          <w:sz w:val="22"/>
          <w:szCs w:val="22"/>
          <w:lang w:val="en-GB"/>
        </w:rPr>
        <w:t xml:space="preserve">complete the </w:t>
      </w:r>
      <w:r w:rsidR="0072101E" w:rsidRPr="009D3F59">
        <w:rPr>
          <w:rFonts w:ascii="Tahoma" w:hAnsi="Tahoma" w:cs="Tahoma"/>
          <w:sz w:val="22"/>
          <w:szCs w:val="22"/>
          <w:lang w:val="en-GB"/>
        </w:rPr>
        <w:t xml:space="preserve">OSCB </w:t>
      </w:r>
      <w:r w:rsidR="00345C9A" w:rsidRPr="009D3F59">
        <w:rPr>
          <w:rFonts w:ascii="Tahoma" w:hAnsi="Tahoma" w:cs="Tahoma"/>
          <w:sz w:val="22"/>
          <w:szCs w:val="22"/>
          <w:lang w:val="en-GB"/>
        </w:rPr>
        <w:t xml:space="preserve">Generalist Safeguarding training which is valid for </w:t>
      </w:r>
      <w:r w:rsidR="00FC147B" w:rsidRPr="009D3F59">
        <w:rPr>
          <w:rFonts w:ascii="Tahoma" w:hAnsi="Tahoma" w:cs="Tahoma"/>
          <w:sz w:val="22"/>
          <w:szCs w:val="22"/>
          <w:lang w:val="en-GB"/>
        </w:rPr>
        <w:t>three</w:t>
      </w:r>
      <w:r w:rsidR="00345C9A" w:rsidRPr="009D3F59">
        <w:rPr>
          <w:rFonts w:ascii="Tahoma" w:hAnsi="Tahoma" w:cs="Tahoma"/>
          <w:sz w:val="22"/>
          <w:szCs w:val="22"/>
          <w:lang w:val="en-GB"/>
        </w:rPr>
        <w:t xml:space="preserve"> years. </w:t>
      </w:r>
    </w:p>
    <w:p w14:paraId="570E0BEF" w14:textId="77777777" w:rsidR="00672DE4" w:rsidRPr="009D3F59" w:rsidRDefault="00345C9A" w:rsidP="00345C9A">
      <w:pPr>
        <w:pStyle w:val="BodyTextIndent"/>
        <w:spacing w:before="120" w:after="0"/>
        <w:ind w:left="0"/>
        <w:rPr>
          <w:rFonts w:ascii="Tahoma" w:hAnsi="Tahoma" w:cs="Tahoma"/>
          <w:sz w:val="22"/>
          <w:szCs w:val="22"/>
        </w:rPr>
      </w:pPr>
      <w:r w:rsidRPr="009D3F59">
        <w:rPr>
          <w:rFonts w:ascii="Tahoma" w:hAnsi="Tahoma" w:cs="Tahoma"/>
          <w:sz w:val="22"/>
          <w:szCs w:val="22"/>
          <w:lang w:val="en-GB"/>
        </w:rPr>
        <w:t xml:space="preserve">They will </w:t>
      </w:r>
      <w:r w:rsidR="00CF7496" w:rsidRPr="009D3F59">
        <w:rPr>
          <w:rFonts w:ascii="Tahoma" w:hAnsi="Tahoma" w:cs="Tahoma"/>
          <w:sz w:val="22"/>
          <w:szCs w:val="22"/>
        </w:rPr>
        <w:t xml:space="preserve">be provided with opportunities every </w:t>
      </w:r>
      <w:r w:rsidR="00FC147B" w:rsidRPr="009D3F59">
        <w:rPr>
          <w:rFonts w:ascii="Tahoma" w:hAnsi="Tahoma" w:cs="Tahoma"/>
          <w:sz w:val="22"/>
          <w:szCs w:val="22"/>
          <w:lang w:val="en-GB"/>
        </w:rPr>
        <w:t>two</w:t>
      </w:r>
      <w:r w:rsidRPr="009D3F59">
        <w:rPr>
          <w:rFonts w:ascii="Tahoma" w:hAnsi="Tahoma" w:cs="Tahoma"/>
          <w:sz w:val="22"/>
          <w:szCs w:val="22"/>
          <w:lang w:val="en-GB"/>
        </w:rPr>
        <w:t xml:space="preserve"> </w:t>
      </w:r>
      <w:r w:rsidR="00CF7496" w:rsidRPr="009D3F59">
        <w:rPr>
          <w:rFonts w:ascii="Tahoma" w:hAnsi="Tahoma" w:cs="Tahoma"/>
          <w:sz w:val="22"/>
          <w:szCs w:val="22"/>
        </w:rPr>
        <w:t xml:space="preserve">years to update their training in order to develop their understanding of the signs and indicators of abuse, </w:t>
      </w:r>
      <w:r w:rsidR="00FC147B" w:rsidRPr="009D3F59">
        <w:rPr>
          <w:rFonts w:ascii="Tahoma" w:hAnsi="Tahoma" w:cs="Tahoma"/>
          <w:sz w:val="22"/>
          <w:szCs w:val="22"/>
          <w:lang w:val="en-GB"/>
        </w:rPr>
        <w:t xml:space="preserve">and </w:t>
      </w:r>
      <w:r w:rsidR="00CF7496" w:rsidRPr="009D3F59">
        <w:rPr>
          <w:rFonts w:ascii="Tahoma" w:hAnsi="Tahoma" w:cs="Tahoma"/>
          <w:sz w:val="22"/>
          <w:szCs w:val="22"/>
        </w:rPr>
        <w:t xml:space="preserve">how to respond to a child/vulnerable adult who discloses abuse. </w:t>
      </w:r>
    </w:p>
    <w:p w14:paraId="50ECAB3C" w14:textId="77777777" w:rsidR="00672DE4" w:rsidRPr="009D3F59" w:rsidRDefault="00672DE4" w:rsidP="00345C9A">
      <w:pPr>
        <w:pStyle w:val="BodyTextIndent"/>
        <w:spacing w:before="120" w:after="0"/>
        <w:ind w:left="0"/>
        <w:rPr>
          <w:rFonts w:ascii="Tahoma" w:hAnsi="Tahoma" w:cs="Tahoma"/>
          <w:sz w:val="16"/>
          <w:szCs w:val="16"/>
        </w:rPr>
      </w:pPr>
    </w:p>
    <w:p w14:paraId="22720DB7" w14:textId="77777777" w:rsidR="00C35597" w:rsidRPr="009D3F59" w:rsidRDefault="00345C9A" w:rsidP="00345C9A">
      <w:pPr>
        <w:rPr>
          <w:rFonts w:ascii="Tahoma" w:hAnsi="Tahoma" w:cs="Tahoma"/>
          <w:sz w:val="22"/>
          <w:szCs w:val="22"/>
        </w:rPr>
      </w:pPr>
      <w:r w:rsidRPr="009D3F59">
        <w:rPr>
          <w:rFonts w:ascii="Tahoma" w:hAnsi="Tahoma" w:cs="Tahoma"/>
          <w:sz w:val="22"/>
          <w:szCs w:val="22"/>
        </w:rPr>
        <w:t xml:space="preserve">The Designated Lead will undertake “Designated Lead Training” every </w:t>
      </w:r>
      <w:r w:rsidR="00FC147B" w:rsidRPr="009D3F59">
        <w:rPr>
          <w:rFonts w:ascii="Tahoma" w:hAnsi="Tahoma" w:cs="Tahoma"/>
          <w:sz w:val="22"/>
          <w:szCs w:val="22"/>
        </w:rPr>
        <w:t>two</w:t>
      </w:r>
      <w:r w:rsidRPr="009D3F59">
        <w:rPr>
          <w:rFonts w:ascii="Tahoma" w:hAnsi="Tahoma" w:cs="Tahoma"/>
          <w:sz w:val="22"/>
          <w:szCs w:val="22"/>
        </w:rPr>
        <w:t xml:space="preserve"> years. </w:t>
      </w:r>
    </w:p>
    <w:p w14:paraId="0C84F50F" w14:textId="77777777" w:rsidR="009A0620" w:rsidRPr="009D3F59" w:rsidRDefault="009A0620" w:rsidP="00345C9A">
      <w:pPr>
        <w:rPr>
          <w:rFonts w:ascii="Tahoma" w:hAnsi="Tahoma" w:cs="Tahoma"/>
          <w:sz w:val="22"/>
          <w:szCs w:val="22"/>
        </w:rPr>
      </w:pPr>
    </w:p>
    <w:p w14:paraId="63B9F02D" w14:textId="77777777" w:rsidR="0072101E" w:rsidRPr="009D3F59" w:rsidRDefault="0072101E" w:rsidP="00E001F2">
      <w:pPr>
        <w:pStyle w:val="ListParagraph"/>
        <w:numPr>
          <w:ilvl w:val="1"/>
          <w:numId w:val="30"/>
        </w:numPr>
        <w:rPr>
          <w:rFonts w:ascii="Georgia" w:hAnsi="Georgia" w:cs="Tahoma"/>
          <w:b/>
          <w:sz w:val="22"/>
          <w:szCs w:val="22"/>
        </w:rPr>
      </w:pPr>
      <w:r w:rsidRPr="009D3F59">
        <w:rPr>
          <w:rFonts w:ascii="Georgia" w:hAnsi="Georgia" w:cs="Tahoma"/>
          <w:b/>
          <w:sz w:val="22"/>
          <w:szCs w:val="22"/>
        </w:rPr>
        <w:t xml:space="preserve">Earth Trust is a </w:t>
      </w:r>
      <w:r w:rsidR="00FC147B" w:rsidRPr="009D3F59">
        <w:rPr>
          <w:rFonts w:ascii="Georgia" w:hAnsi="Georgia" w:cs="Tahoma"/>
          <w:b/>
          <w:sz w:val="22"/>
          <w:szCs w:val="22"/>
        </w:rPr>
        <w:t>m</w:t>
      </w:r>
      <w:r w:rsidR="00742E61" w:rsidRPr="009D3F59">
        <w:rPr>
          <w:rFonts w:ascii="Georgia" w:hAnsi="Georgia" w:cs="Tahoma"/>
          <w:b/>
          <w:sz w:val="22"/>
          <w:szCs w:val="22"/>
        </w:rPr>
        <w:t>ulti</w:t>
      </w:r>
      <w:r w:rsidR="00FC147B" w:rsidRPr="009D3F59">
        <w:rPr>
          <w:rFonts w:ascii="Georgia" w:hAnsi="Georgia" w:cs="Tahoma"/>
          <w:b/>
          <w:sz w:val="22"/>
          <w:szCs w:val="22"/>
        </w:rPr>
        <w:t>-u</w:t>
      </w:r>
      <w:r w:rsidR="00742E61" w:rsidRPr="009D3F59">
        <w:rPr>
          <w:rFonts w:ascii="Georgia" w:hAnsi="Georgia" w:cs="Tahoma"/>
          <w:b/>
          <w:sz w:val="22"/>
          <w:szCs w:val="22"/>
        </w:rPr>
        <w:t xml:space="preserve">ser </w:t>
      </w:r>
      <w:r w:rsidR="00FC147B" w:rsidRPr="009D3F59">
        <w:rPr>
          <w:rFonts w:ascii="Georgia" w:hAnsi="Georgia" w:cs="Tahoma"/>
          <w:b/>
          <w:sz w:val="22"/>
          <w:szCs w:val="22"/>
        </w:rPr>
        <w:t>s</w:t>
      </w:r>
      <w:r w:rsidR="00742E61" w:rsidRPr="009D3F59">
        <w:rPr>
          <w:rFonts w:ascii="Georgia" w:hAnsi="Georgia" w:cs="Tahoma"/>
          <w:b/>
          <w:sz w:val="22"/>
          <w:szCs w:val="22"/>
        </w:rPr>
        <w:t xml:space="preserve">ite </w:t>
      </w:r>
    </w:p>
    <w:p w14:paraId="6F3FE33C" w14:textId="77777777" w:rsidR="00742E61" w:rsidRPr="009D3F59" w:rsidRDefault="00742E61" w:rsidP="00E001F2">
      <w:pPr>
        <w:spacing w:before="120"/>
        <w:rPr>
          <w:rFonts w:ascii="Georgia" w:hAnsi="Georgia" w:cs="Tahoma"/>
          <w:b/>
          <w:sz w:val="22"/>
          <w:szCs w:val="22"/>
        </w:rPr>
      </w:pPr>
      <w:r w:rsidRPr="009D3F59">
        <w:rPr>
          <w:rFonts w:ascii="Tahoma" w:hAnsi="Tahoma" w:cs="Tahoma"/>
          <w:sz w:val="22"/>
          <w:szCs w:val="22"/>
        </w:rPr>
        <w:t xml:space="preserve">As a multi-use site, a weekly review of our programme of events and activities will address operational factors that need to be considered, for example, providing allocated toilets to different groups to avoid unsupervised contact between children, members of the public and vulnerable adults. </w:t>
      </w:r>
    </w:p>
    <w:p w14:paraId="00FD5C6D" w14:textId="77777777" w:rsidR="000F35CA" w:rsidRPr="009D3F59" w:rsidRDefault="00B1188D" w:rsidP="0072101E">
      <w:pPr>
        <w:pStyle w:val="BodyTextIndent"/>
        <w:spacing w:before="120" w:after="0"/>
        <w:ind w:left="0"/>
        <w:rPr>
          <w:rFonts w:ascii="Tahoma" w:hAnsi="Tahoma" w:cs="Tahoma"/>
          <w:sz w:val="22"/>
          <w:szCs w:val="22"/>
          <w:lang w:val="en-GB"/>
        </w:rPr>
      </w:pPr>
      <w:r w:rsidRPr="009D3F59">
        <w:rPr>
          <w:rFonts w:ascii="Tahoma" w:hAnsi="Tahoma" w:cs="Tahoma"/>
          <w:sz w:val="22"/>
          <w:szCs w:val="22"/>
        </w:rPr>
        <w:t>All activities where chi</w:t>
      </w:r>
      <w:smartTag w:uri="urn:schemas-microsoft-com:office:smarttags" w:element="PersonName">
        <w:r w:rsidRPr="009D3F59">
          <w:rPr>
            <w:rFonts w:ascii="Tahoma" w:hAnsi="Tahoma" w:cs="Tahoma"/>
            <w:sz w:val="22"/>
            <w:szCs w:val="22"/>
          </w:rPr>
          <w:t>ld</w:t>
        </w:r>
      </w:smartTag>
      <w:r w:rsidRPr="009D3F59">
        <w:rPr>
          <w:rFonts w:ascii="Tahoma" w:hAnsi="Tahoma" w:cs="Tahoma"/>
          <w:sz w:val="22"/>
          <w:szCs w:val="22"/>
        </w:rPr>
        <w:t>ren are involved as participants shou</w:t>
      </w:r>
      <w:smartTag w:uri="urn:schemas-microsoft-com:office:smarttags" w:element="PersonName">
        <w:r w:rsidRPr="009D3F59">
          <w:rPr>
            <w:rFonts w:ascii="Tahoma" w:hAnsi="Tahoma" w:cs="Tahoma"/>
            <w:sz w:val="22"/>
            <w:szCs w:val="22"/>
          </w:rPr>
          <w:t>ld</w:t>
        </w:r>
      </w:smartTag>
      <w:r w:rsidRPr="009D3F59">
        <w:rPr>
          <w:rFonts w:ascii="Tahoma" w:hAnsi="Tahoma" w:cs="Tahoma"/>
          <w:sz w:val="22"/>
          <w:szCs w:val="22"/>
        </w:rPr>
        <w:t xml:space="preserve"> take into </w:t>
      </w:r>
      <w:r w:rsidR="00345C9A" w:rsidRPr="009D3F59">
        <w:rPr>
          <w:rFonts w:ascii="Tahoma" w:hAnsi="Tahoma" w:cs="Tahoma"/>
          <w:sz w:val="22"/>
          <w:szCs w:val="22"/>
          <w:lang w:val="en-GB"/>
        </w:rPr>
        <w:t xml:space="preserve">account </w:t>
      </w:r>
      <w:r w:rsidR="00FC147B" w:rsidRPr="009D3F59">
        <w:rPr>
          <w:rFonts w:ascii="Tahoma" w:hAnsi="Tahoma" w:cs="Tahoma"/>
          <w:sz w:val="22"/>
          <w:szCs w:val="22"/>
        </w:rPr>
        <w:t>safe operation procedures</w:t>
      </w:r>
      <w:r w:rsidR="00FC147B" w:rsidRPr="009D3F59">
        <w:rPr>
          <w:rFonts w:ascii="Tahoma" w:hAnsi="Tahoma" w:cs="Tahoma"/>
          <w:sz w:val="22"/>
          <w:szCs w:val="22"/>
          <w:lang w:val="en-GB"/>
        </w:rPr>
        <w:t>,</w:t>
      </w:r>
      <w:r w:rsidRPr="009D3F59">
        <w:rPr>
          <w:rFonts w:ascii="Tahoma" w:hAnsi="Tahoma" w:cs="Tahoma"/>
          <w:sz w:val="22"/>
          <w:szCs w:val="22"/>
        </w:rPr>
        <w:t xml:space="preserve"> including</w:t>
      </w:r>
      <w:r w:rsidR="00FC147B" w:rsidRPr="009D3F59">
        <w:rPr>
          <w:rFonts w:ascii="Tahoma" w:hAnsi="Tahoma" w:cs="Tahoma"/>
          <w:sz w:val="22"/>
          <w:szCs w:val="22"/>
          <w:lang w:val="en-GB"/>
        </w:rPr>
        <w:t>:</w:t>
      </w:r>
      <w:r w:rsidRPr="009D3F59">
        <w:rPr>
          <w:rFonts w:ascii="Tahoma" w:hAnsi="Tahoma" w:cs="Tahoma"/>
          <w:sz w:val="22"/>
          <w:szCs w:val="22"/>
        </w:rPr>
        <w:t xml:space="preserve"> adequate training, supervision, first aid</w:t>
      </w:r>
      <w:r w:rsidR="00FC147B" w:rsidRPr="009D3F59">
        <w:rPr>
          <w:rFonts w:ascii="Tahoma" w:hAnsi="Tahoma" w:cs="Tahoma"/>
          <w:sz w:val="22"/>
          <w:szCs w:val="22"/>
          <w:lang w:val="en-GB"/>
        </w:rPr>
        <w:t>,</w:t>
      </w:r>
      <w:r w:rsidRPr="009D3F59">
        <w:rPr>
          <w:rFonts w:ascii="Tahoma" w:hAnsi="Tahoma" w:cs="Tahoma"/>
          <w:sz w:val="22"/>
          <w:szCs w:val="22"/>
        </w:rPr>
        <w:t xml:space="preserve"> and the need for risk-assessment procedures.</w:t>
      </w:r>
      <w:r w:rsidR="00215520" w:rsidRPr="009D3F59">
        <w:rPr>
          <w:rFonts w:ascii="Tahoma" w:hAnsi="Tahoma" w:cs="Tahoma"/>
          <w:sz w:val="22"/>
          <w:szCs w:val="22"/>
          <w:lang w:val="en-GB"/>
        </w:rPr>
        <w:t xml:space="preserve"> </w:t>
      </w:r>
    </w:p>
    <w:p w14:paraId="12CF7D2B" w14:textId="77777777" w:rsidR="009E74CC" w:rsidRPr="009D3F59" w:rsidRDefault="000F35CA" w:rsidP="009E74CC">
      <w:pPr>
        <w:pStyle w:val="BodyTextIndent"/>
        <w:spacing w:before="120"/>
        <w:ind w:left="0"/>
        <w:rPr>
          <w:rFonts w:ascii="Tahoma" w:hAnsi="Tahoma" w:cs="Tahoma"/>
          <w:sz w:val="22"/>
          <w:szCs w:val="22"/>
          <w:lang w:val="en-GB"/>
        </w:rPr>
      </w:pPr>
      <w:r w:rsidRPr="009D3F59">
        <w:rPr>
          <w:rFonts w:ascii="Tahoma" w:hAnsi="Tahoma" w:cs="Tahoma"/>
          <w:sz w:val="22"/>
          <w:szCs w:val="22"/>
          <w:lang w:val="en-GB"/>
        </w:rPr>
        <w:t xml:space="preserve">An </w:t>
      </w:r>
      <w:r w:rsidR="00215520" w:rsidRPr="009D3F59">
        <w:rPr>
          <w:rFonts w:ascii="Tahoma" w:hAnsi="Tahoma" w:cs="Tahoma"/>
          <w:sz w:val="22"/>
          <w:szCs w:val="22"/>
          <w:lang w:val="en-GB"/>
        </w:rPr>
        <w:t>outline of different activities</w:t>
      </w:r>
      <w:r w:rsidR="00135E57" w:rsidRPr="009D3F59">
        <w:rPr>
          <w:rFonts w:ascii="Tahoma" w:hAnsi="Tahoma" w:cs="Tahoma"/>
          <w:sz w:val="22"/>
          <w:szCs w:val="22"/>
          <w:lang w:val="en-GB"/>
        </w:rPr>
        <w:t xml:space="preserve"> involving children and vulnerable adults</w:t>
      </w:r>
      <w:r w:rsidR="00215520" w:rsidRPr="009D3F59">
        <w:rPr>
          <w:rFonts w:ascii="Tahoma" w:hAnsi="Tahoma" w:cs="Tahoma"/>
          <w:sz w:val="22"/>
          <w:szCs w:val="22"/>
          <w:lang w:val="en-GB"/>
        </w:rPr>
        <w:t xml:space="preserve"> </w:t>
      </w:r>
      <w:r w:rsidR="00FC147B" w:rsidRPr="009D3F59">
        <w:rPr>
          <w:rFonts w:ascii="Tahoma" w:hAnsi="Tahoma" w:cs="Tahoma"/>
          <w:sz w:val="22"/>
          <w:szCs w:val="22"/>
          <w:lang w:val="en-GB"/>
        </w:rPr>
        <w:t>is</w:t>
      </w:r>
      <w:r w:rsidR="00215520" w:rsidRPr="009D3F59">
        <w:rPr>
          <w:rFonts w:ascii="Tahoma" w:hAnsi="Tahoma" w:cs="Tahoma"/>
          <w:sz w:val="22"/>
          <w:szCs w:val="22"/>
          <w:lang w:val="en-GB"/>
        </w:rPr>
        <w:t xml:space="preserve"> below</w:t>
      </w:r>
      <w:r w:rsidR="009E74CC" w:rsidRPr="009D3F59">
        <w:rPr>
          <w:rFonts w:ascii="Tahoma" w:hAnsi="Tahoma" w:cs="Tahoma"/>
          <w:sz w:val="22"/>
          <w:szCs w:val="22"/>
          <w:lang w:val="en-GB"/>
        </w:rPr>
        <w:t>.</w:t>
      </w:r>
      <w:r w:rsidR="00215520" w:rsidRPr="009D3F59">
        <w:rPr>
          <w:rFonts w:ascii="Tahoma" w:hAnsi="Tahoma" w:cs="Tahoma"/>
          <w:sz w:val="22"/>
          <w:szCs w:val="22"/>
          <w:lang w:val="en-GB"/>
        </w:rPr>
        <w:t xml:space="preserve"> </w:t>
      </w:r>
    </w:p>
    <w:p w14:paraId="3D019D9C" w14:textId="77777777" w:rsidR="00612C98" w:rsidRPr="009D3F59" w:rsidRDefault="009E74CC" w:rsidP="00E001F2">
      <w:pPr>
        <w:pStyle w:val="BodyTextIndent"/>
        <w:spacing w:before="120"/>
        <w:ind w:left="0"/>
        <w:rPr>
          <w:rFonts w:ascii="Tahoma" w:hAnsi="Tahoma" w:cs="Tahoma"/>
          <w:sz w:val="22"/>
          <w:szCs w:val="22"/>
          <w:lang w:val="en-GB"/>
        </w:rPr>
      </w:pPr>
      <w:r w:rsidRPr="009D3F59">
        <w:rPr>
          <w:rFonts w:ascii="Georgia" w:hAnsi="Georgia" w:cs="Tahoma"/>
          <w:b/>
          <w:sz w:val="22"/>
          <w:szCs w:val="22"/>
          <w:lang w:val="en-GB"/>
        </w:rPr>
        <w:lastRenderedPageBreak/>
        <w:t>6</w:t>
      </w:r>
      <w:r w:rsidR="007B79C5" w:rsidRPr="009D3F59">
        <w:rPr>
          <w:rFonts w:ascii="Georgia" w:hAnsi="Georgia" w:cs="Tahoma"/>
          <w:b/>
          <w:sz w:val="22"/>
          <w:szCs w:val="22"/>
          <w:lang w:val="en-GB"/>
        </w:rPr>
        <w:t xml:space="preserve">.2.1 </w:t>
      </w:r>
      <w:r w:rsidR="00DA1AE0" w:rsidRPr="009D3F59">
        <w:rPr>
          <w:rFonts w:ascii="Georgia" w:hAnsi="Georgia" w:cs="Tahoma"/>
          <w:b/>
          <w:sz w:val="22"/>
          <w:szCs w:val="22"/>
        </w:rPr>
        <w:t xml:space="preserve">School </w:t>
      </w:r>
      <w:r w:rsidR="00971228" w:rsidRPr="009D3F59">
        <w:rPr>
          <w:rFonts w:ascii="Georgia" w:hAnsi="Georgia" w:cs="Tahoma"/>
          <w:b/>
          <w:sz w:val="22"/>
          <w:szCs w:val="22"/>
        </w:rPr>
        <w:t>visits</w:t>
      </w:r>
      <w:r w:rsidR="00DA1AE0" w:rsidRPr="009D3F59">
        <w:rPr>
          <w:rFonts w:ascii="Georgia" w:hAnsi="Georgia" w:cs="Tahoma"/>
          <w:b/>
          <w:sz w:val="22"/>
          <w:szCs w:val="22"/>
        </w:rPr>
        <w:t xml:space="preserve"> </w:t>
      </w:r>
      <w:r w:rsidR="00612C98" w:rsidRPr="009D3F59">
        <w:rPr>
          <w:rFonts w:ascii="Georgia" w:hAnsi="Georgia" w:cs="Tahoma"/>
          <w:b/>
          <w:sz w:val="22"/>
          <w:szCs w:val="22"/>
        </w:rPr>
        <w:t xml:space="preserve">and Countryside Skills </w:t>
      </w:r>
      <w:r w:rsidR="001F0B39" w:rsidRPr="009D3F59">
        <w:rPr>
          <w:rFonts w:ascii="Georgia" w:hAnsi="Georgia" w:cs="Tahoma"/>
          <w:b/>
          <w:sz w:val="22"/>
          <w:szCs w:val="22"/>
        </w:rPr>
        <w:t xml:space="preserve">courses </w:t>
      </w:r>
    </w:p>
    <w:p w14:paraId="0208377D" w14:textId="77777777" w:rsidR="00612C98" w:rsidRPr="009D3F59" w:rsidRDefault="00B1188D" w:rsidP="00E001F2">
      <w:pPr>
        <w:numPr>
          <w:ilvl w:val="2"/>
          <w:numId w:val="9"/>
        </w:numPr>
        <w:spacing w:after="60"/>
        <w:ind w:left="641" w:hanging="357"/>
        <w:rPr>
          <w:rFonts w:ascii="Tahoma" w:hAnsi="Tahoma" w:cs="Tahoma"/>
          <w:b/>
          <w:sz w:val="22"/>
          <w:szCs w:val="22"/>
        </w:rPr>
      </w:pPr>
      <w:r w:rsidRPr="009D3F59">
        <w:rPr>
          <w:rFonts w:ascii="Tahoma" w:hAnsi="Tahoma" w:cs="Tahoma"/>
          <w:sz w:val="22"/>
          <w:szCs w:val="22"/>
        </w:rPr>
        <w:t xml:space="preserve">All school visits are subject to the guidelines set in the </w:t>
      </w:r>
      <w:r w:rsidRPr="009D3F59">
        <w:rPr>
          <w:rFonts w:ascii="Tahoma" w:hAnsi="Tahoma" w:cs="Tahoma"/>
          <w:i/>
          <w:sz w:val="22"/>
          <w:szCs w:val="22"/>
        </w:rPr>
        <w:t>School Visits Code of Conduct</w:t>
      </w:r>
      <w:r w:rsidR="00FC147B" w:rsidRPr="009D3F59">
        <w:rPr>
          <w:rFonts w:ascii="Tahoma" w:hAnsi="Tahoma" w:cs="Tahoma"/>
          <w:i/>
          <w:sz w:val="22"/>
          <w:szCs w:val="22"/>
        </w:rPr>
        <w:t>.</w:t>
      </w:r>
      <w:r w:rsidRPr="009D3F59">
        <w:rPr>
          <w:rFonts w:ascii="Tahoma" w:hAnsi="Tahoma" w:cs="Tahoma"/>
          <w:sz w:val="22"/>
          <w:szCs w:val="22"/>
        </w:rPr>
        <w:t xml:space="preserve"> </w:t>
      </w:r>
    </w:p>
    <w:p w14:paraId="10456F0F" w14:textId="77777777" w:rsidR="007B79C5" w:rsidRPr="009D3F59" w:rsidRDefault="007B79C5" w:rsidP="00E001F2">
      <w:pPr>
        <w:numPr>
          <w:ilvl w:val="2"/>
          <w:numId w:val="9"/>
        </w:numPr>
        <w:spacing w:after="60"/>
        <w:ind w:left="641" w:hanging="357"/>
        <w:rPr>
          <w:rFonts w:ascii="Tahoma" w:hAnsi="Tahoma" w:cs="Tahoma"/>
          <w:b/>
          <w:sz w:val="22"/>
          <w:szCs w:val="22"/>
        </w:rPr>
      </w:pPr>
      <w:r w:rsidRPr="009D3F59">
        <w:rPr>
          <w:rFonts w:ascii="Tahoma" w:hAnsi="Tahoma" w:cs="Tahoma"/>
          <w:sz w:val="22"/>
          <w:szCs w:val="22"/>
        </w:rPr>
        <w:t>Schools will be asked on the booking form to provide the name and contact details of their Designated Safeguarding Officer</w:t>
      </w:r>
      <w:r w:rsidR="00FC147B" w:rsidRPr="009D3F59">
        <w:rPr>
          <w:rFonts w:ascii="Tahoma" w:hAnsi="Tahoma" w:cs="Tahoma"/>
          <w:sz w:val="22"/>
          <w:szCs w:val="22"/>
        </w:rPr>
        <w:t>.</w:t>
      </w:r>
      <w:r w:rsidRPr="009D3F59">
        <w:rPr>
          <w:rFonts w:ascii="Tahoma" w:hAnsi="Tahoma" w:cs="Tahoma"/>
          <w:sz w:val="22"/>
          <w:szCs w:val="22"/>
        </w:rPr>
        <w:t xml:space="preserve"> </w:t>
      </w:r>
    </w:p>
    <w:p w14:paraId="52C25237" w14:textId="77777777" w:rsidR="00612C98" w:rsidRPr="009D3F59" w:rsidRDefault="002530D7" w:rsidP="00E001F2">
      <w:pPr>
        <w:numPr>
          <w:ilvl w:val="2"/>
          <w:numId w:val="9"/>
        </w:numPr>
        <w:spacing w:after="60"/>
        <w:ind w:left="641" w:hanging="357"/>
        <w:rPr>
          <w:rFonts w:ascii="Tahoma" w:hAnsi="Tahoma" w:cs="Tahoma"/>
          <w:b/>
          <w:sz w:val="22"/>
          <w:szCs w:val="22"/>
        </w:rPr>
      </w:pPr>
      <w:r w:rsidRPr="009D3F59">
        <w:rPr>
          <w:rFonts w:ascii="Tahoma" w:hAnsi="Tahoma" w:cs="Tahoma"/>
          <w:sz w:val="22"/>
          <w:szCs w:val="22"/>
        </w:rPr>
        <w:t>All schools will have a Designated Safeguarding Officer and disclosures, observations of incidents should be reported to this person</w:t>
      </w:r>
      <w:r w:rsidR="00912DA0" w:rsidRPr="009D3F59">
        <w:rPr>
          <w:rFonts w:ascii="Tahoma" w:hAnsi="Tahoma" w:cs="Tahoma"/>
          <w:sz w:val="22"/>
          <w:szCs w:val="22"/>
        </w:rPr>
        <w:t xml:space="preserve"> at the </w:t>
      </w:r>
      <w:r w:rsidR="00FC147B" w:rsidRPr="009D3F59">
        <w:rPr>
          <w:rFonts w:ascii="Tahoma" w:hAnsi="Tahoma" w:cs="Tahoma"/>
          <w:sz w:val="22"/>
          <w:szCs w:val="22"/>
        </w:rPr>
        <w:t>s</w:t>
      </w:r>
      <w:r w:rsidR="00912DA0" w:rsidRPr="009D3F59">
        <w:rPr>
          <w:rFonts w:ascii="Tahoma" w:hAnsi="Tahoma" w:cs="Tahoma"/>
          <w:sz w:val="22"/>
          <w:szCs w:val="22"/>
        </w:rPr>
        <w:t>chool</w:t>
      </w:r>
      <w:r w:rsidR="00FC147B" w:rsidRPr="009D3F59">
        <w:rPr>
          <w:rFonts w:ascii="Tahoma" w:hAnsi="Tahoma" w:cs="Tahoma"/>
          <w:sz w:val="22"/>
          <w:szCs w:val="22"/>
        </w:rPr>
        <w:t>.</w:t>
      </w:r>
      <w:r w:rsidR="00912DA0" w:rsidRPr="009D3F59">
        <w:rPr>
          <w:rFonts w:ascii="Tahoma" w:hAnsi="Tahoma" w:cs="Tahoma"/>
          <w:sz w:val="22"/>
          <w:szCs w:val="22"/>
        </w:rPr>
        <w:t xml:space="preserve"> </w:t>
      </w:r>
    </w:p>
    <w:p w14:paraId="03D8E891" w14:textId="77777777" w:rsidR="00612C98" w:rsidRPr="009D3F59" w:rsidRDefault="00087377" w:rsidP="00E001F2">
      <w:pPr>
        <w:numPr>
          <w:ilvl w:val="2"/>
          <w:numId w:val="9"/>
        </w:numPr>
        <w:spacing w:after="60"/>
        <w:ind w:left="641" w:hanging="357"/>
        <w:rPr>
          <w:rFonts w:ascii="Tahoma" w:hAnsi="Tahoma" w:cs="Tahoma"/>
          <w:b/>
          <w:sz w:val="22"/>
          <w:szCs w:val="22"/>
        </w:rPr>
      </w:pPr>
      <w:r w:rsidRPr="009D3F59">
        <w:rPr>
          <w:rFonts w:ascii="Tahoma" w:hAnsi="Tahoma" w:cs="Tahoma"/>
          <w:sz w:val="22"/>
          <w:szCs w:val="22"/>
        </w:rPr>
        <w:t>If the disclosure involves</w:t>
      </w:r>
      <w:r w:rsidR="00612C98" w:rsidRPr="009D3F59">
        <w:rPr>
          <w:rFonts w:ascii="Tahoma" w:hAnsi="Tahoma" w:cs="Tahoma"/>
          <w:sz w:val="22"/>
          <w:szCs w:val="22"/>
        </w:rPr>
        <w:t xml:space="preserve"> a teacher then </w:t>
      </w:r>
      <w:r w:rsidR="0010407B" w:rsidRPr="009D3F59">
        <w:rPr>
          <w:rFonts w:ascii="Tahoma" w:hAnsi="Tahoma" w:cs="Tahoma"/>
          <w:sz w:val="22"/>
          <w:szCs w:val="22"/>
        </w:rPr>
        <w:t xml:space="preserve">also </w:t>
      </w:r>
      <w:r w:rsidR="00612C98" w:rsidRPr="009D3F59">
        <w:rPr>
          <w:rFonts w:ascii="Tahoma" w:hAnsi="Tahoma" w:cs="Tahoma"/>
          <w:sz w:val="22"/>
          <w:szCs w:val="22"/>
        </w:rPr>
        <w:t xml:space="preserve">refer this information the School </w:t>
      </w:r>
      <w:r w:rsidR="0010407B" w:rsidRPr="009D3F59">
        <w:rPr>
          <w:rFonts w:ascii="Tahoma" w:hAnsi="Tahoma" w:cs="Tahoma"/>
          <w:sz w:val="22"/>
          <w:szCs w:val="22"/>
        </w:rPr>
        <w:t xml:space="preserve">Designated </w:t>
      </w:r>
      <w:r w:rsidR="00612C98" w:rsidRPr="009D3F59">
        <w:rPr>
          <w:rFonts w:ascii="Tahoma" w:hAnsi="Tahoma" w:cs="Tahoma"/>
          <w:sz w:val="22"/>
          <w:szCs w:val="22"/>
        </w:rPr>
        <w:t xml:space="preserve">Safeguarding Officer </w:t>
      </w:r>
    </w:p>
    <w:p w14:paraId="335EBB53" w14:textId="06D2E970" w:rsidR="007833A5" w:rsidRPr="009D3F59" w:rsidRDefault="007833A5" w:rsidP="00E001F2">
      <w:pPr>
        <w:numPr>
          <w:ilvl w:val="2"/>
          <w:numId w:val="9"/>
        </w:numPr>
        <w:spacing w:after="60"/>
        <w:ind w:left="641" w:hanging="357"/>
        <w:rPr>
          <w:rFonts w:ascii="Tahoma" w:hAnsi="Tahoma" w:cs="Tahoma"/>
          <w:b/>
          <w:sz w:val="22"/>
          <w:szCs w:val="22"/>
        </w:rPr>
      </w:pPr>
      <w:r w:rsidRPr="009D3F59">
        <w:rPr>
          <w:rFonts w:ascii="Tahoma" w:hAnsi="Tahoma" w:cs="Tahoma"/>
          <w:sz w:val="22"/>
          <w:szCs w:val="22"/>
        </w:rPr>
        <w:t xml:space="preserve">Earth Trust Designated Safeguarding Lead will inform school that it is our responsibility to refer incident to </w:t>
      </w:r>
      <w:r w:rsidR="0037222F" w:rsidRPr="009D3F59">
        <w:rPr>
          <w:rFonts w:ascii="Tahoma" w:hAnsi="Tahoma" w:cs="Tahoma"/>
          <w:sz w:val="22"/>
          <w:szCs w:val="22"/>
        </w:rPr>
        <w:t>LCSS</w:t>
      </w:r>
      <w:r w:rsidRPr="009D3F59">
        <w:rPr>
          <w:rFonts w:ascii="Tahoma" w:hAnsi="Tahoma" w:cs="Tahoma"/>
          <w:sz w:val="22"/>
          <w:szCs w:val="22"/>
        </w:rPr>
        <w:t xml:space="preserve"> if they will not do so. </w:t>
      </w:r>
    </w:p>
    <w:p w14:paraId="54451EEA" w14:textId="77777777" w:rsidR="007833A5" w:rsidRPr="009D3F59" w:rsidRDefault="0053723E" w:rsidP="00E001F2">
      <w:pPr>
        <w:numPr>
          <w:ilvl w:val="2"/>
          <w:numId w:val="9"/>
        </w:numPr>
        <w:spacing w:after="60"/>
        <w:ind w:left="641" w:hanging="357"/>
        <w:rPr>
          <w:rFonts w:ascii="Tahoma" w:hAnsi="Tahoma" w:cs="Tahoma"/>
          <w:b/>
          <w:sz w:val="22"/>
          <w:szCs w:val="22"/>
        </w:rPr>
      </w:pPr>
      <w:r w:rsidRPr="009D3F59">
        <w:rPr>
          <w:rFonts w:ascii="Tahoma" w:hAnsi="Tahoma" w:cs="Tahoma"/>
          <w:sz w:val="22"/>
          <w:szCs w:val="22"/>
        </w:rPr>
        <w:t>The</w:t>
      </w:r>
      <w:r w:rsidR="007833A5" w:rsidRPr="009D3F59">
        <w:rPr>
          <w:rFonts w:ascii="Tahoma" w:hAnsi="Tahoma" w:cs="Tahoma"/>
          <w:sz w:val="22"/>
          <w:szCs w:val="22"/>
        </w:rPr>
        <w:t xml:space="preserve"> Earth Trust</w:t>
      </w:r>
      <w:r w:rsidRPr="009D3F59">
        <w:rPr>
          <w:rFonts w:ascii="Tahoma" w:hAnsi="Tahoma" w:cs="Tahoma"/>
          <w:sz w:val="22"/>
          <w:szCs w:val="22"/>
        </w:rPr>
        <w:t xml:space="preserve"> Designated Safeguarding lead will follow up referral to school within </w:t>
      </w:r>
      <w:r w:rsidRPr="009D3F59">
        <w:rPr>
          <w:rFonts w:ascii="Tahoma" w:hAnsi="Tahoma" w:cs="Tahoma"/>
          <w:sz w:val="22"/>
          <w:szCs w:val="22"/>
          <w:u w:val="single"/>
        </w:rPr>
        <w:t>one week</w:t>
      </w:r>
      <w:r w:rsidR="007833A5" w:rsidRPr="009D3F59">
        <w:rPr>
          <w:rFonts w:ascii="Tahoma" w:hAnsi="Tahoma" w:cs="Tahoma"/>
          <w:sz w:val="22"/>
          <w:szCs w:val="22"/>
        </w:rPr>
        <w:t xml:space="preserve"> to ensure that the referral has been made. </w:t>
      </w:r>
    </w:p>
    <w:p w14:paraId="7ABFE6F3" w14:textId="7797CD0C" w:rsidR="00612C98" w:rsidRPr="009D3F59" w:rsidRDefault="00612C98" w:rsidP="009E74CC">
      <w:pPr>
        <w:numPr>
          <w:ilvl w:val="2"/>
          <w:numId w:val="9"/>
        </w:numPr>
        <w:ind w:left="641" w:hanging="357"/>
        <w:rPr>
          <w:rFonts w:ascii="Tahoma" w:hAnsi="Tahoma" w:cs="Tahoma"/>
          <w:b/>
          <w:sz w:val="22"/>
          <w:szCs w:val="22"/>
        </w:rPr>
      </w:pPr>
      <w:r w:rsidRPr="009D3F59">
        <w:rPr>
          <w:rFonts w:ascii="Tahoma" w:hAnsi="Tahoma" w:cs="Tahoma"/>
          <w:sz w:val="22"/>
          <w:szCs w:val="22"/>
        </w:rPr>
        <w:t xml:space="preserve">If the </w:t>
      </w:r>
      <w:r w:rsidR="00FC147B" w:rsidRPr="009D3F59">
        <w:rPr>
          <w:rFonts w:ascii="Tahoma" w:hAnsi="Tahoma" w:cs="Tahoma"/>
          <w:sz w:val="22"/>
          <w:szCs w:val="22"/>
        </w:rPr>
        <w:t>s</w:t>
      </w:r>
      <w:r w:rsidRPr="009D3F59">
        <w:rPr>
          <w:rFonts w:ascii="Tahoma" w:hAnsi="Tahoma" w:cs="Tahoma"/>
          <w:sz w:val="22"/>
          <w:szCs w:val="22"/>
        </w:rPr>
        <w:t xml:space="preserve">chool do not act on our information then it is our responsibility to refer this to </w:t>
      </w:r>
      <w:r w:rsidR="0037222F" w:rsidRPr="009D3F59">
        <w:rPr>
          <w:rFonts w:ascii="Tahoma" w:hAnsi="Tahoma" w:cs="Tahoma"/>
          <w:sz w:val="22"/>
          <w:szCs w:val="22"/>
        </w:rPr>
        <w:t>LCSS or the Multi Agency Safeguarding Hub (MASH) if there is an immediate concern for child</w:t>
      </w:r>
      <w:r w:rsidR="007B79C5" w:rsidRPr="009D3F59">
        <w:rPr>
          <w:rFonts w:ascii="Tahoma" w:hAnsi="Tahoma" w:cs="Tahoma"/>
          <w:sz w:val="22"/>
          <w:szCs w:val="22"/>
        </w:rPr>
        <w:t xml:space="preserve">. </w:t>
      </w:r>
      <w:r w:rsidRPr="009D3F59">
        <w:rPr>
          <w:rFonts w:ascii="Tahoma" w:hAnsi="Tahoma" w:cs="Tahoma"/>
          <w:sz w:val="22"/>
          <w:szCs w:val="22"/>
        </w:rPr>
        <w:t xml:space="preserve"> </w:t>
      </w:r>
    </w:p>
    <w:p w14:paraId="2F0BE05B" w14:textId="77777777" w:rsidR="00612C98" w:rsidRPr="009D3F59" w:rsidRDefault="00612C98" w:rsidP="002530D7">
      <w:pPr>
        <w:rPr>
          <w:rFonts w:ascii="Tahoma" w:hAnsi="Tahoma" w:cs="Tahoma"/>
          <w:b/>
          <w:sz w:val="22"/>
          <w:szCs w:val="22"/>
        </w:rPr>
      </w:pPr>
    </w:p>
    <w:p w14:paraId="75AAC212" w14:textId="77777777" w:rsidR="00135E46" w:rsidRPr="009D3F59" w:rsidRDefault="009E74CC" w:rsidP="00E001F2">
      <w:pPr>
        <w:rPr>
          <w:rFonts w:ascii="Georgia" w:hAnsi="Georgia" w:cs="Tahoma"/>
          <w:sz w:val="22"/>
          <w:szCs w:val="22"/>
        </w:rPr>
      </w:pPr>
      <w:r w:rsidRPr="009D3F59">
        <w:rPr>
          <w:rFonts w:ascii="Georgia" w:hAnsi="Georgia" w:cs="Tahoma"/>
          <w:b/>
          <w:sz w:val="22"/>
          <w:szCs w:val="22"/>
        </w:rPr>
        <w:t>6</w:t>
      </w:r>
      <w:r w:rsidR="00762FF7" w:rsidRPr="009D3F59">
        <w:rPr>
          <w:rFonts w:ascii="Georgia" w:hAnsi="Georgia" w:cs="Tahoma"/>
          <w:b/>
          <w:sz w:val="22"/>
          <w:szCs w:val="22"/>
        </w:rPr>
        <w:t xml:space="preserve">.2.2 </w:t>
      </w:r>
      <w:r w:rsidR="002530D7" w:rsidRPr="009D3F59">
        <w:rPr>
          <w:rFonts w:ascii="Georgia" w:hAnsi="Georgia" w:cs="Tahoma"/>
          <w:b/>
          <w:sz w:val="22"/>
          <w:szCs w:val="22"/>
        </w:rPr>
        <w:t>P</w:t>
      </w:r>
      <w:r w:rsidR="00B1188D" w:rsidRPr="009D3F59">
        <w:rPr>
          <w:rFonts w:ascii="Georgia" w:hAnsi="Georgia" w:cs="Tahoma"/>
          <w:b/>
          <w:sz w:val="22"/>
          <w:szCs w:val="22"/>
        </w:rPr>
        <w:t>ublic events</w:t>
      </w:r>
      <w:r w:rsidR="00B1188D" w:rsidRPr="009D3F59">
        <w:rPr>
          <w:rFonts w:ascii="Georgia" w:hAnsi="Georgia" w:cs="Tahoma"/>
          <w:sz w:val="22"/>
          <w:szCs w:val="22"/>
        </w:rPr>
        <w:t xml:space="preserve"> </w:t>
      </w:r>
    </w:p>
    <w:p w14:paraId="32E42387" w14:textId="77777777" w:rsidR="00D051D0" w:rsidRPr="009D3F59" w:rsidRDefault="002530D7" w:rsidP="00E001F2">
      <w:pPr>
        <w:spacing w:before="120" w:after="60"/>
        <w:rPr>
          <w:rFonts w:ascii="Tahoma" w:hAnsi="Tahoma" w:cs="Tahoma"/>
          <w:sz w:val="22"/>
          <w:szCs w:val="22"/>
        </w:rPr>
      </w:pPr>
      <w:r w:rsidRPr="009D3F59">
        <w:rPr>
          <w:rFonts w:ascii="Tahoma" w:hAnsi="Tahoma" w:cs="Tahoma"/>
          <w:sz w:val="22"/>
          <w:szCs w:val="22"/>
        </w:rPr>
        <w:t xml:space="preserve">Events and activities open to the public </w:t>
      </w:r>
      <w:r w:rsidR="00C657F9" w:rsidRPr="009D3F59">
        <w:rPr>
          <w:rFonts w:ascii="Tahoma" w:hAnsi="Tahoma" w:cs="Tahoma"/>
          <w:sz w:val="22"/>
          <w:szCs w:val="22"/>
        </w:rPr>
        <w:t>should:</w:t>
      </w:r>
    </w:p>
    <w:p w14:paraId="7533B699" w14:textId="77777777" w:rsidR="00D051D0" w:rsidRPr="009D3F59" w:rsidRDefault="001F0B39" w:rsidP="00E001F2">
      <w:pPr>
        <w:numPr>
          <w:ilvl w:val="2"/>
          <w:numId w:val="10"/>
        </w:numPr>
        <w:spacing w:after="60"/>
        <w:ind w:left="641" w:hanging="357"/>
        <w:rPr>
          <w:rFonts w:ascii="Tahoma" w:hAnsi="Tahoma" w:cs="Tahoma"/>
          <w:sz w:val="22"/>
          <w:szCs w:val="22"/>
        </w:rPr>
      </w:pPr>
      <w:r w:rsidRPr="009D3F59">
        <w:rPr>
          <w:rFonts w:ascii="Tahoma" w:hAnsi="Tahoma" w:cs="Tahoma"/>
          <w:sz w:val="22"/>
          <w:szCs w:val="22"/>
        </w:rPr>
        <w:t>C</w:t>
      </w:r>
      <w:r w:rsidR="00C657F9" w:rsidRPr="009D3F59">
        <w:rPr>
          <w:rFonts w:ascii="Tahoma" w:hAnsi="Tahoma" w:cs="Tahoma"/>
          <w:sz w:val="22"/>
          <w:szCs w:val="22"/>
        </w:rPr>
        <w:t>learly be advertised</w:t>
      </w:r>
      <w:r w:rsidR="00087377" w:rsidRPr="009D3F59">
        <w:rPr>
          <w:rFonts w:ascii="Tahoma" w:hAnsi="Tahoma" w:cs="Tahoma"/>
          <w:sz w:val="22"/>
          <w:szCs w:val="22"/>
        </w:rPr>
        <w:t xml:space="preserve"> in advance as </w:t>
      </w:r>
      <w:r w:rsidR="00B1188D" w:rsidRPr="009D3F59">
        <w:rPr>
          <w:rFonts w:ascii="Tahoma" w:hAnsi="Tahoma" w:cs="Tahoma"/>
          <w:sz w:val="22"/>
          <w:szCs w:val="22"/>
        </w:rPr>
        <w:t xml:space="preserve">a family event where parents or guardians are expected to remain </w:t>
      </w:r>
      <w:r w:rsidRPr="009D3F59">
        <w:rPr>
          <w:rFonts w:ascii="Tahoma" w:hAnsi="Tahoma" w:cs="Tahoma"/>
          <w:sz w:val="22"/>
          <w:szCs w:val="22"/>
        </w:rPr>
        <w:t>with their children</w:t>
      </w:r>
      <w:r w:rsidR="00FD6D04" w:rsidRPr="009D3F59">
        <w:rPr>
          <w:rFonts w:ascii="Tahoma" w:hAnsi="Tahoma" w:cs="Tahoma"/>
          <w:sz w:val="22"/>
          <w:szCs w:val="22"/>
        </w:rPr>
        <w:t xml:space="preserve"> (</w:t>
      </w:r>
      <w:proofErr w:type="spellStart"/>
      <w:r w:rsidR="00FD6D04" w:rsidRPr="009D3F59">
        <w:rPr>
          <w:rFonts w:ascii="Tahoma" w:hAnsi="Tahoma" w:cs="Tahoma"/>
          <w:sz w:val="22"/>
          <w:szCs w:val="22"/>
        </w:rPr>
        <w:t>eg</w:t>
      </w:r>
      <w:proofErr w:type="spellEnd"/>
      <w:r w:rsidR="00FD6D04" w:rsidRPr="009D3F59">
        <w:rPr>
          <w:rFonts w:ascii="Tahoma" w:hAnsi="Tahoma" w:cs="Tahoma"/>
          <w:sz w:val="22"/>
          <w:szCs w:val="22"/>
        </w:rPr>
        <w:t xml:space="preserve"> festivals)</w:t>
      </w:r>
      <w:r w:rsidR="00B1188D" w:rsidRPr="009D3F59">
        <w:rPr>
          <w:rFonts w:ascii="Tahoma" w:hAnsi="Tahoma" w:cs="Tahoma"/>
          <w:sz w:val="22"/>
          <w:szCs w:val="22"/>
        </w:rPr>
        <w:t xml:space="preserve"> OR</w:t>
      </w:r>
    </w:p>
    <w:p w14:paraId="5BF11380" w14:textId="77777777" w:rsidR="00D051D0" w:rsidRPr="009D3F59" w:rsidRDefault="00513AC0" w:rsidP="00E001F2">
      <w:pPr>
        <w:numPr>
          <w:ilvl w:val="2"/>
          <w:numId w:val="10"/>
        </w:numPr>
        <w:spacing w:after="60"/>
        <w:ind w:left="641" w:hanging="357"/>
        <w:rPr>
          <w:rFonts w:ascii="Tahoma" w:hAnsi="Tahoma" w:cs="Tahoma"/>
          <w:sz w:val="22"/>
          <w:szCs w:val="22"/>
        </w:rPr>
      </w:pPr>
      <w:r w:rsidRPr="009D3F59">
        <w:rPr>
          <w:rFonts w:ascii="Tahoma" w:hAnsi="Tahoma" w:cs="Tahoma"/>
          <w:sz w:val="22"/>
          <w:szCs w:val="22"/>
        </w:rPr>
        <w:t>A</w:t>
      </w:r>
      <w:r w:rsidR="00B1188D" w:rsidRPr="009D3F59">
        <w:rPr>
          <w:rFonts w:ascii="Tahoma" w:hAnsi="Tahoma" w:cs="Tahoma"/>
          <w:sz w:val="22"/>
          <w:szCs w:val="22"/>
        </w:rPr>
        <w:t>n event for chi</w:t>
      </w:r>
      <w:smartTag w:uri="urn:schemas-microsoft-com:office:smarttags" w:element="PersonName">
        <w:r w:rsidR="00B1188D" w:rsidRPr="009D3F59">
          <w:rPr>
            <w:rFonts w:ascii="Tahoma" w:hAnsi="Tahoma" w:cs="Tahoma"/>
            <w:sz w:val="22"/>
            <w:szCs w:val="22"/>
          </w:rPr>
          <w:t>ld</w:t>
        </w:r>
      </w:smartTag>
      <w:r w:rsidR="00B1188D" w:rsidRPr="009D3F59">
        <w:rPr>
          <w:rFonts w:ascii="Tahoma" w:hAnsi="Tahoma" w:cs="Tahoma"/>
          <w:sz w:val="22"/>
          <w:szCs w:val="22"/>
        </w:rPr>
        <w:t>ren/young people (under eighteen) where all safety procedures must be in place e.g. signing-in and going-home procedures</w:t>
      </w:r>
      <w:r w:rsidR="00FD6D04" w:rsidRPr="009D3F59">
        <w:rPr>
          <w:rFonts w:ascii="Tahoma" w:hAnsi="Tahoma" w:cs="Tahoma"/>
          <w:sz w:val="22"/>
          <w:szCs w:val="22"/>
        </w:rPr>
        <w:t xml:space="preserve"> (</w:t>
      </w:r>
      <w:proofErr w:type="spellStart"/>
      <w:r w:rsidR="00FD6D04" w:rsidRPr="009D3F59">
        <w:rPr>
          <w:rFonts w:ascii="Tahoma" w:hAnsi="Tahoma" w:cs="Tahoma"/>
          <w:sz w:val="22"/>
          <w:szCs w:val="22"/>
        </w:rPr>
        <w:t>ie</w:t>
      </w:r>
      <w:proofErr w:type="spellEnd"/>
      <w:r w:rsidR="00FD6D04" w:rsidRPr="009D3F59">
        <w:rPr>
          <w:rFonts w:ascii="Tahoma" w:hAnsi="Tahoma" w:cs="Tahoma"/>
          <w:sz w:val="22"/>
          <w:szCs w:val="22"/>
        </w:rPr>
        <w:t xml:space="preserve"> Clumps Club)</w:t>
      </w:r>
      <w:r w:rsidR="00B1188D" w:rsidRPr="009D3F59">
        <w:rPr>
          <w:rFonts w:ascii="Tahoma" w:hAnsi="Tahoma" w:cs="Tahoma"/>
          <w:sz w:val="22"/>
          <w:szCs w:val="22"/>
        </w:rPr>
        <w:t xml:space="preserve"> OR</w:t>
      </w:r>
    </w:p>
    <w:p w14:paraId="4A860285" w14:textId="77777777" w:rsidR="00B1188D" w:rsidRPr="009D3F59" w:rsidRDefault="00513AC0" w:rsidP="00E001F2">
      <w:pPr>
        <w:numPr>
          <w:ilvl w:val="2"/>
          <w:numId w:val="10"/>
        </w:numPr>
        <w:spacing w:after="60"/>
        <w:ind w:left="641" w:hanging="357"/>
        <w:rPr>
          <w:rFonts w:ascii="Tahoma" w:hAnsi="Tahoma" w:cs="Tahoma"/>
          <w:sz w:val="22"/>
          <w:szCs w:val="22"/>
        </w:rPr>
      </w:pPr>
      <w:r w:rsidRPr="009D3F59">
        <w:rPr>
          <w:rFonts w:ascii="Tahoma" w:hAnsi="Tahoma" w:cs="Tahoma"/>
          <w:sz w:val="22"/>
          <w:szCs w:val="22"/>
        </w:rPr>
        <w:t>A</w:t>
      </w:r>
      <w:r w:rsidR="00B1188D" w:rsidRPr="009D3F59">
        <w:rPr>
          <w:rFonts w:ascii="Tahoma" w:hAnsi="Tahoma" w:cs="Tahoma"/>
          <w:sz w:val="22"/>
          <w:szCs w:val="22"/>
        </w:rPr>
        <w:t xml:space="preserve">n event at which under-eighteens are allowed only by prior agreement of the </w:t>
      </w:r>
      <w:r w:rsidR="000F35CA" w:rsidRPr="009D3F59">
        <w:rPr>
          <w:rFonts w:ascii="Tahoma" w:hAnsi="Tahoma" w:cs="Tahoma"/>
          <w:sz w:val="22"/>
          <w:szCs w:val="22"/>
        </w:rPr>
        <w:t>DBS</w:t>
      </w:r>
      <w:r w:rsidR="00B1188D" w:rsidRPr="009D3F59">
        <w:rPr>
          <w:rFonts w:ascii="Tahoma" w:hAnsi="Tahoma" w:cs="Tahoma"/>
          <w:sz w:val="22"/>
          <w:szCs w:val="22"/>
        </w:rPr>
        <w:t xml:space="preserve"> authorised staff members leading the activity and their parents/guardians.  This allows young adults to attend training courses </w:t>
      </w:r>
      <w:r w:rsidR="00FD6D04" w:rsidRPr="009D3F59">
        <w:rPr>
          <w:rFonts w:ascii="Tahoma" w:hAnsi="Tahoma" w:cs="Tahoma"/>
          <w:sz w:val="22"/>
          <w:szCs w:val="22"/>
        </w:rPr>
        <w:t>(</w:t>
      </w:r>
      <w:proofErr w:type="spellStart"/>
      <w:r w:rsidR="00FD6D04" w:rsidRPr="009D3F59">
        <w:rPr>
          <w:rFonts w:ascii="Tahoma" w:hAnsi="Tahoma" w:cs="Tahoma"/>
          <w:sz w:val="22"/>
          <w:szCs w:val="22"/>
        </w:rPr>
        <w:t>eg</w:t>
      </w:r>
      <w:proofErr w:type="spellEnd"/>
      <w:r w:rsidR="00FD6D04" w:rsidRPr="009D3F59">
        <w:rPr>
          <w:rFonts w:ascii="Tahoma" w:hAnsi="Tahoma" w:cs="Tahoma"/>
          <w:sz w:val="22"/>
          <w:szCs w:val="22"/>
        </w:rPr>
        <w:t xml:space="preserve"> </w:t>
      </w:r>
      <w:r w:rsidR="00FC147B" w:rsidRPr="009D3F59">
        <w:rPr>
          <w:rFonts w:ascii="Tahoma" w:hAnsi="Tahoma" w:cs="Tahoma"/>
          <w:sz w:val="22"/>
          <w:szCs w:val="22"/>
        </w:rPr>
        <w:t>C</w:t>
      </w:r>
      <w:r w:rsidR="00B1188D" w:rsidRPr="009D3F59">
        <w:rPr>
          <w:rFonts w:ascii="Tahoma" w:hAnsi="Tahoma" w:cs="Tahoma"/>
          <w:sz w:val="22"/>
          <w:szCs w:val="22"/>
        </w:rPr>
        <w:t>ou</w:t>
      </w:r>
      <w:r w:rsidR="001F0B39" w:rsidRPr="009D3F59">
        <w:rPr>
          <w:rFonts w:ascii="Tahoma" w:hAnsi="Tahoma" w:cs="Tahoma"/>
          <w:sz w:val="22"/>
          <w:szCs w:val="22"/>
        </w:rPr>
        <w:t xml:space="preserve">ntryside </w:t>
      </w:r>
      <w:r w:rsidR="00FC147B" w:rsidRPr="009D3F59">
        <w:rPr>
          <w:rFonts w:ascii="Tahoma" w:hAnsi="Tahoma" w:cs="Tahoma"/>
          <w:sz w:val="22"/>
          <w:szCs w:val="22"/>
        </w:rPr>
        <w:t>S</w:t>
      </w:r>
      <w:r w:rsidR="001F0B39" w:rsidRPr="009D3F59">
        <w:rPr>
          <w:rFonts w:ascii="Tahoma" w:hAnsi="Tahoma" w:cs="Tahoma"/>
          <w:sz w:val="22"/>
          <w:szCs w:val="22"/>
        </w:rPr>
        <w:t>kills</w:t>
      </w:r>
      <w:r w:rsidR="00FD6D04" w:rsidRPr="009D3F59">
        <w:rPr>
          <w:rFonts w:ascii="Tahoma" w:hAnsi="Tahoma" w:cs="Tahoma"/>
          <w:sz w:val="22"/>
          <w:szCs w:val="22"/>
        </w:rPr>
        <w:t>)</w:t>
      </w:r>
      <w:r w:rsidR="009E74CC" w:rsidRPr="009D3F59">
        <w:rPr>
          <w:rFonts w:ascii="Tahoma" w:hAnsi="Tahoma" w:cs="Tahoma"/>
          <w:sz w:val="22"/>
          <w:szCs w:val="22"/>
        </w:rPr>
        <w:t>.</w:t>
      </w:r>
    </w:p>
    <w:p w14:paraId="121B8D2C" w14:textId="77777777" w:rsidR="0010407B" w:rsidRPr="009D3F59" w:rsidRDefault="001F0B39" w:rsidP="009E74CC">
      <w:pPr>
        <w:numPr>
          <w:ilvl w:val="2"/>
          <w:numId w:val="10"/>
        </w:numPr>
        <w:ind w:left="641" w:hanging="357"/>
        <w:rPr>
          <w:rFonts w:ascii="Tahoma" w:hAnsi="Tahoma" w:cs="Tahoma"/>
          <w:sz w:val="22"/>
          <w:szCs w:val="22"/>
        </w:rPr>
      </w:pPr>
      <w:r w:rsidRPr="009D3F59">
        <w:rPr>
          <w:rFonts w:ascii="Tahoma" w:hAnsi="Tahoma" w:cs="Tahoma"/>
          <w:sz w:val="22"/>
          <w:szCs w:val="22"/>
        </w:rPr>
        <w:t xml:space="preserve">All staff and volunteers are briefed </w:t>
      </w:r>
      <w:r w:rsidR="00B573DF" w:rsidRPr="009D3F59">
        <w:rPr>
          <w:rFonts w:ascii="Tahoma" w:hAnsi="Tahoma" w:cs="Tahoma"/>
          <w:sz w:val="22"/>
          <w:szCs w:val="22"/>
        </w:rPr>
        <w:t xml:space="preserve">prior to </w:t>
      </w:r>
      <w:r w:rsidRPr="009D3F59">
        <w:rPr>
          <w:rFonts w:ascii="Tahoma" w:hAnsi="Tahoma" w:cs="Tahoma"/>
          <w:sz w:val="22"/>
          <w:szCs w:val="22"/>
        </w:rPr>
        <w:t xml:space="preserve">our </w:t>
      </w:r>
      <w:r w:rsidR="009E74CC" w:rsidRPr="009D3F59">
        <w:rPr>
          <w:rFonts w:ascii="Tahoma" w:hAnsi="Tahoma" w:cs="Tahoma"/>
          <w:sz w:val="22"/>
          <w:szCs w:val="22"/>
        </w:rPr>
        <w:t>f</w:t>
      </w:r>
      <w:r w:rsidRPr="009D3F59">
        <w:rPr>
          <w:rFonts w:ascii="Tahoma" w:hAnsi="Tahoma" w:cs="Tahoma"/>
          <w:sz w:val="22"/>
          <w:szCs w:val="22"/>
        </w:rPr>
        <w:t>estivals on the procedure for reporting any disclosu</w:t>
      </w:r>
      <w:r w:rsidR="0010407B" w:rsidRPr="009D3F59">
        <w:rPr>
          <w:rFonts w:ascii="Tahoma" w:hAnsi="Tahoma" w:cs="Tahoma"/>
          <w:sz w:val="22"/>
          <w:szCs w:val="22"/>
        </w:rPr>
        <w:t xml:space="preserve">res, incidents or observations (along with Lost Child Procedure). </w:t>
      </w:r>
      <w:r w:rsidR="0053723E" w:rsidRPr="009D3F59">
        <w:rPr>
          <w:rFonts w:ascii="Tahoma" w:hAnsi="Tahoma" w:cs="Tahoma"/>
          <w:sz w:val="22"/>
          <w:szCs w:val="22"/>
        </w:rPr>
        <w:t>This information will be sent to volunteers in advance with details of the festival and their role and responsibility. On the day of the festival the key points will be reiterated in the morning briefing and v</w:t>
      </w:r>
      <w:r w:rsidR="001C59D1" w:rsidRPr="009D3F59">
        <w:rPr>
          <w:rFonts w:ascii="Tahoma" w:hAnsi="Tahoma" w:cs="Tahoma"/>
          <w:sz w:val="22"/>
          <w:szCs w:val="22"/>
        </w:rPr>
        <w:t>olunteers will sign in and confi</w:t>
      </w:r>
      <w:r w:rsidR="0053723E" w:rsidRPr="009D3F59">
        <w:rPr>
          <w:rFonts w:ascii="Tahoma" w:hAnsi="Tahoma" w:cs="Tahoma"/>
          <w:sz w:val="22"/>
          <w:szCs w:val="22"/>
        </w:rPr>
        <w:t xml:space="preserve">rm that they have read the procedures. </w:t>
      </w:r>
    </w:p>
    <w:p w14:paraId="46039731" w14:textId="77777777" w:rsidR="00E001F2" w:rsidRPr="009D3F59" w:rsidRDefault="00E001F2" w:rsidP="004F7E49">
      <w:pPr>
        <w:rPr>
          <w:rFonts w:ascii="Georgia" w:hAnsi="Georgia" w:cs="Tahoma"/>
          <w:b/>
          <w:sz w:val="22"/>
          <w:szCs w:val="22"/>
        </w:rPr>
      </w:pPr>
    </w:p>
    <w:p w14:paraId="12CC1436" w14:textId="77777777" w:rsidR="00E001F2" w:rsidRPr="009D3F59" w:rsidRDefault="00E001F2" w:rsidP="004F7E49">
      <w:pPr>
        <w:rPr>
          <w:rFonts w:ascii="Georgia" w:hAnsi="Georgia" w:cs="Tahoma"/>
          <w:b/>
          <w:sz w:val="22"/>
          <w:szCs w:val="22"/>
        </w:rPr>
      </w:pPr>
    </w:p>
    <w:p w14:paraId="3A301430" w14:textId="77777777" w:rsidR="00D051D0" w:rsidRPr="009D3F59" w:rsidRDefault="009E74CC" w:rsidP="00E001F2">
      <w:pPr>
        <w:rPr>
          <w:rFonts w:ascii="Georgia" w:hAnsi="Georgia" w:cs="Tahoma"/>
          <w:b/>
          <w:sz w:val="22"/>
          <w:szCs w:val="22"/>
        </w:rPr>
      </w:pPr>
      <w:r w:rsidRPr="009D3F59">
        <w:rPr>
          <w:rFonts w:ascii="Georgia" w:hAnsi="Georgia" w:cs="Tahoma"/>
          <w:b/>
          <w:sz w:val="22"/>
          <w:szCs w:val="22"/>
        </w:rPr>
        <w:t>6</w:t>
      </w:r>
      <w:r w:rsidR="00762FF7" w:rsidRPr="009D3F59">
        <w:rPr>
          <w:rFonts w:ascii="Georgia" w:hAnsi="Georgia" w:cs="Tahoma"/>
          <w:b/>
          <w:sz w:val="22"/>
          <w:szCs w:val="22"/>
        </w:rPr>
        <w:t xml:space="preserve">.2.3 </w:t>
      </w:r>
      <w:r w:rsidR="0057352F" w:rsidRPr="009D3F59">
        <w:rPr>
          <w:rFonts w:ascii="Georgia" w:hAnsi="Georgia" w:cs="Tahoma"/>
          <w:b/>
          <w:sz w:val="22"/>
          <w:szCs w:val="22"/>
        </w:rPr>
        <w:t xml:space="preserve">Other </w:t>
      </w:r>
      <w:r w:rsidR="00DA1AE0" w:rsidRPr="009D3F59">
        <w:rPr>
          <w:rFonts w:ascii="Georgia" w:hAnsi="Georgia" w:cs="Tahoma"/>
          <w:b/>
          <w:sz w:val="22"/>
          <w:szCs w:val="22"/>
        </w:rPr>
        <w:t xml:space="preserve">activities </w:t>
      </w:r>
    </w:p>
    <w:p w14:paraId="61835498" w14:textId="77777777" w:rsidR="007B79C5" w:rsidRPr="009D3F59" w:rsidRDefault="00B1188D" w:rsidP="00E001F2">
      <w:pPr>
        <w:numPr>
          <w:ilvl w:val="0"/>
          <w:numId w:val="23"/>
        </w:numPr>
        <w:spacing w:before="120" w:after="60"/>
        <w:ind w:left="641" w:hanging="357"/>
        <w:rPr>
          <w:rFonts w:ascii="Tahoma" w:hAnsi="Tahoma" w:cs="Tahoma"/>
          <w:sz w:val="22"/>
          <w:szCs w:val="22"/>
        </w:rPr>
      </w:pPr>
      <w:r w:rsidRPr="009D3F59">
        <w:rPr>
          <w:rFonts w:ascii="Tahoma" w:hAnsi="Tahoma" w:cs="Tahoma"/>
          <w:sz w:val="22"/>
          <w:szCs w:val="22"/>
        </w:rPr>
        <w:t>Invited non-school groups</w:t>
      </w:r>
      <w:r w:rsidR="001940BC" w:rsidRPr="009D3F59">
        <w:rPr>
          <w:rFonts w:ascii="Tahoma" w:hAnsi="Tahoma" w:cs="Tahoma"/>
          <w:sz w:val="22"/>
          <w:szCs w:val="22"/>
        </w:rPr>
        <w:t xml:space="preserve"> (home educational groups)</w:t>
      </w:r>
      <w:r w:rsidRPr="009D3F59">
        <w:rPr>
          <w:rFonts w:ascii="Tahoma" w:hAnsi="Tahoma" w:cs="Tahoma"/>
          <w:sz w:val="22"/>
          <w:szCs w:val="22"/>
        </w:rPr>
        <w:t xml:space="preserve"> are covered by the same code of conduct</w:t>
      </w:r>
      <w:r w:rsidR="00D051D0" w:rsidRPr="009D3F59">
        <w:rPr>
          <w:rFonts w:ascii="Tahoma" w:hAnsi="Tahoma" w:cs="Tahoma"/>
          <w:sz w:val="22"/>
          <w:szCs w:val="22"/>
        </w:rPr>
        <w:t xml:space="preserve"> as school groups</w:t>
      </w:r>
      <w:r w:rsidR="009E74CC" w:rsidRPr="009D3F59">
        <w:rPr>
          <w:rFonts w:ascii="Tahoma" w:hAnsi="Tahoma" w:cs="Tahoma"/>
          <w:sz w:val="22"/>
          <w:szCs w:val="22"/>
        </w:rPr>
        <w:t>.</w:t>
      </w:r>
    </w:p>
    <w:p w14:paraId="06513F49" w14:textId="77777777" w:rsidR="007B79C5" w:rsidRPr="009D3F59" w:rsidRDefault="00706CC3" w:rsidP="00E001F2">
      <w:pPr>
        <w:numPr>
          <w:ilvl w:val="0"/>
          <w:numId w:val="23"/>
        </w:numPr>
        <w:spacing w:after="60"/>
        <w:ind w:left="641" w:hanging="357"/>
        <w:rPr>
          <w:rFonts w:ascii="Tahoma" w:hAnsi="Tahoma" w:cs="Tahoma"/>
          <w:sz w:val="22"/>
          <w:szCs w:val="22"/>
        </w:rPr>
      </w:pPr>
      <w:r w:rsidRPr="009D3F59">
        <w:rPr>
          <w:rFonts w:ascii="Tahoma" w:hAnsi="Tahoma" w:cs="Tahoma"/>
          <w:sz w:val="22"/>
          <w:szCs w:val="22"/>
        </w:rPr>
        <w:t>Holiday club</w:t>
      </w:r>
      <w:r w:rsidR="009E74CC" w:rsidRPr="009D3F59">
        <w:rPr>
          <w:rFonts w:ascii="Tahoma" w:hAnsi="Tahoma" w:cs="Tahoma"/>
          <w:sz w:val="22"/>
          <w:szCs w:val="22"/>
        </w:rPr>
        <w:t>s</w:t>
      </w:r>
      <w:r w:rsidRPr="009D3F59">
        <w:rPr>
          <w:rFonts w:ascii="Tahoma" w:hAnsi="Tahoma" w:cs="Tahoma"/>
          <w:sz w:val="22"/>
          <w:szCs w:val="22"/>
        </w:rPr>
        <w:t xml:space="preserve"> (Clumps Club), b</w:t>
      </w:r>
      <w:r w:rsidR="00912DA0" w:rsidRPr="009D3F59">
        <w:rPr>
          <w:rFonts w:ascii="Tahoma" w:hAnsi="Tahoma" w:cs="Tahoma"/>
          <w:sz w:val="22"/>
          <w:szCs w:val="22"/>
        </w:rPr>
        <w:t>irthday parties and drop</w:t>
      </w:r>
      <w:r w:rsidR="009E74CC" w:rsidRPr="009D3F59">
        <w:rPr>
          <w:rFonts w:ascii="Tahoma" w:hAnsi="Tahoma" w:cs="Tahoma"/>
          <w:sz w:val="22"/>
          <w:szCs w:val="22"/>
        </w:rPr>
        <w:t>-</w:t>
      </w:r>
      <w:r w:rsidR="00912DA0" w:rsidRPr="009D3F59">
        <w:rPr>
          <w:rFonts w:ascii="Tahoma" w:hAnsi="Tahoma" w:cs="Tahoma"/>
          <w:sz w:val="22"/>
          <w:szCs w:val="22"/>
        </w:rPr>
        <w:t xml:space="preserve">in sessions are </w:t>
      </w:r>
      <w:r w:rsidR="00087377" w:rsidRPr="009D3F59">
        <w:rPr>
          <w:rFonts w:ascii="Tahoma" w:hAnsi="Tahoma" w:cs="Tahoma"/>
          <w:sz w:val="22"/>
          <w:szCs w:val="22"/>
        </w:rPr>
        <w:t xml:space="preserve">only </w:t>
      </w:r>
      <w:r w:rsidR="00912DA0" w:rsidRPr="009D3F59">
        <w:rPr>
          <w:rFonts w:ascii="Tahoma" w:hAnsi="Tahoma" w:cs="Tahoma"/>
          <w:sz w:val="22"/>
          <w:szCs w:val="22"/>
        </w:rPr>
        <w:t xml:space="preserve">run by members of staff with the </w:t>
      </w:r>
      <w:r w:rsidRPr="009D3F59">
        <w:rPr>
          <w:rFonts w:ascii="Tahoma" w:hAnsi="Tahoma" w:cs="Tahoma"/>
          <w:sz w:val="22"/>
          <w:szCs w:val="22"/>
        </w:rPr>
        <w:t>necessary</w:t>
      </w:r>
      <w:r w:rsidR="00DD2844" w:rsidRPr="009D3F59">
        <w:rPr>
          <w:rFonts w:ascii="Tahoma" w:hAnsi="Tahoma" w:cs="Tahoma"/>
          <w:sz w:val="22"/>
          <w:szCs w:val="22"/>
        </w:rPr>
        <w:t xml:space="preserve"> DBS checks and</w:t>
      </w:r>
      <w:r w:rsidRPr="009D3F59">
        <w:rPr>
          <w:rFonts w:ascii="Tahoma" w:hAnsi="Tahoma" w:cs="Tahoma"/>
          <w:sz w:val="22"/>
          <w:szCs w:val="22"/>
        </w:rPr>
        <w:t xml:space="preserve"> safeguarding training. </w:t>
      </w:r>
    </w:p>
    <w:p w14:paraId="75F594DB" w14:textId="4D8010BC" w:rsidR="007B79C5" w:rsidRPr="009D3F59" w:rsidRDefault="00706CC3" w:rsidP="00E001F2">
      <w:pPr>
        <w:numPr>
          <w:ilvl w:val="0"/>
          <w:numId w:val="23"/>
        </w:numPr>
        <w:spacing w:after="60"/>
        <w:ind w:left="641" w:hanging="357"/>
        <w:rPr>
          <w:rFonts w:ascii="Tahoma" w:hAnsi="Tahoma" w:cs="Tahoma"/>
          <w:sz w:val="22"/>
          <w:szCs w:val="22"/>
        </w:rPr>
      </w:pPr>
      <w:r w:rsidRPr="009D3F59">
        <w:rPr>
          <w:rFonts w:ascii="Tahoma" w:hAnsi="Tahoma" w:cs="Tahoma"/>
          <w:sz w:val="22"/>
          <w:szCs w:val="22"/>
        </w:rPr>
        <w:t xml:space="preserve">At </w:t>
      </w:r>
      <w:r w:rsidR="00912DA0" w:rsidRPr="009D3F59">
        <w:rPr>
          <w:rFonts w:ascii="Tahoma" w:hAnsi="Tahoma" w:cs="Tahoma"/>
          <w:sz w:val="22"/>
          <w:szCs w:val="22"/>
        </w:rPr>
        <w:t>Clumps Club the full details of the child, their guardian</w:t>
      </w:r>
      <w:r w:rsidR="00215520" w:rsidRPr="009D3F59">
        <w:rPr>
          <w:rFonts w:ascii="Tahoma" w:hAnsi="Tahoma" w:cs="Tahoma"/>
          <w:sz w:val="22"/>
          <w:szCs w:val="22"/>
        </w:rPr>
        <w:t>’</w:t>
      </w:r>
      <w:r w:rsidR="00912DA0" w:rsidRPr="009D3F59">
        <w:rPr>
          <w:rFonts w:ascii="Tahoma" w:hAnsi="Tahoma" w:cs="Tahoma"/>
          <w:sz w:val="22"/>
          <w:szCs w:val="22"/>
        </w:rPr>
        <w:t>s details a</w:t>
      </w:r>
      <w:r w:rsidR="00FA160F" w:rsidRPr="009D3F59">
        <w:rPr>
          <w:rFonts w:ascii="Tahoma" w:hAnsi="Tahoma" w:cs="Tahoma"/>
          <w:sz w:val="22"/>
          <w:szCs w:val="22"/>
        </w:rPr>
        <w:t>nd the School that they attend will be provided on the booking sheet</w:t>
      </w:r>
      <w:r w:rsidR="00725F64" w:rsidRPr="009D3F59">
        <w:rPr>
          <w:rFonts w:ascii="Tahoma" w:hAnsi="Tahoma" w:cs="Tahoma"/>
          <w:sz w:val="22"/>
          <w:szCs w:val="22"/>
        </w:rPr>
        <w:t xml:space="preserve"> in order that we can report any disclosures, incidents or observations to the School’s Designated Safeguarding Officer</w:t>
      </w:r>
      <w:r w:rsidR="0053723E" w:rsidRPr="009D3F59">
        <w:rPr>
          <w:rFonts w:ascii="Tahoma" w:hAnsi="Tahoma" w:cs="Tahoma"/>
          <w:sz w:val="22"/>
          <w:szCs w:val="22"/>
        </w:rPr>
        <w:t xml:space="preserve">. If the person is no longer in a school setting (for example </w:t>
      </w:r>
      <w:r w:rsidR="0053723E" w:rsidRPr="009D3F59">
        <w:rPr>
          <w:rFonts w:ascii="Tahoma" w:hAnsi="Tahoma" w:cs="Tahoma"/>
          <w:sz w:val="22"/>
          <w:szCs w:val="22"/>
        </w:rPr>
        <w:lastRenderedPageBreak/>
        <w:t xml:space="preserve">Year 6 leavers) then we will refer to </w:t>
      </w:r>
      <w:r w:rsidR="0037222F" w:rsidRPr="009D3F59">
        <w:rPr>
          <w:rFonts w:ascii="Tahoma" w:hAnsi="Tahoma" w:cs="Tahoma"/>
          <w:sz w:val="22"/>
          <w:szCs w:val="22"/>
        </w:rPr>
        <w:t>LCSS or MASH</w:t>
      </w:r>
      <w:r w:rsidR="000F35CA" w:rsidRPr="009D3F59">
        <w:rPr>
          <w:rFonts w:ascii="Tahoma" w:hAnsi="Tahoma" w:cs="Tahoma"/>
          <w:sz w:val="22"/>
          <w:szCs w:val="22"/>
        </w:rPr>
        <w:t xml:space="preserve"> (see </w:t>
      </w:r>
      <w:r w:rsidR="00CB211E" w:rsidRPr="009D3F59">
        <w:rPr>
          <w:rFonts w:ascii="Tahoma" w:hAnsi="Tahoma" w:cs="Tahoma"/>
          <w:sz w:val="22"/>
          <w:szCs w:val="22"/>
        </w:rPr>
        <w:t>section12</w:t>
      </w:r>
      <w:r w:rsidR="001C59D1" w:rsidRPr="009D3F59">
        <w:rPr>
          <w:rFonts w:ascii="Tahoma" w:hAnsi="Tahoma" w:cs="Tahoma"/>
          <w:sz w:val="22"/>
          <w:szCs w:val="22"/>
        </w:rPr>
        <w:t xml:space="preserve"> for contact details)</w:t>
      </w:r>
      <w:r w:rsidR="0053723E" w:rsidRPr="009D3F59">
        <w:rPr>
          <w:rFonts w:ascii="Tahoma" w:hAnsi="Tahoma" w:cs="Tahoma"/>
          <w:sz w:val="22"/>
          <w:szCs w:val="22"/>
        </w:rPr>
        <w:t xml:space="preserve">. </w:t>
      </w:r>
    </w:p>
    <w:p w14:paraId="695C7E62" w14:textId="77777777" w:rsidR="007B79C5" w:rsidRPr="009D3F59" w:rsidRDefault="00706CC3" w:rsidP="00E001F2">
      <w:pPr>
        <w:numPr>
          <w:ilvl w:val="0"/>
          <w:numId w:val="23"/>
        </w:numPr>
        <w:spacing w:after="60"/>
        <w:ind w:left="641" w:hanging="357"/>
        <w:rPr>
          <w:rFonts w:ascii="Tahoma" w:hAnsi="Tahoma" w:cs="Tahoma"/>
          <w:sz w:val="22"/>
          <w:szCs w:val="22"/>
        </w:rPr>
      </w:pPr>
      <w:r w:rsidRPr="009D3F59">
        <w:rPr>
          <w:rFonts w:ascii="Tahoma" w:hAnsi="Tahoma" w:cs="Tahoma"/>
          <w:sz w:val="22"/>
          <w:szCs w:val="22"/>
        </w:rPr>
        <w:t>For drop</w:t>
      </w:r>
      <w:r w:rsidR="009E74CC" w:rsidRPr="009D3F59">
        <w:rPr>
          <w:rFonts w:ascii="Tahoma" w:hAnsi="Tahoma" w:cs="Tahoma"/>
          <w:sz w:val="22"/>
          <w:szCs w:val="22"/>
        </w:rPr>
        <w:t>-</w:t>
      </w:r>
      <w:r w:rsidRPr="009D3F59">
        <w:rPr>
          <w:rFonts w:ascii="Tahoma" w:hAnsi="Tahoma" w:cs="Tahoma"/>
          <w:sz w:val="22"/>
          <w:szCs w:val="22"/>
        </w:rPr>
        <w:t xml:space="preserve">in events and birthday parties we </w:t>
      </w:r>
      <w:r w:rsidR="004F7E49" w:rsidRPr="009D3F59">
        <w:rPr>
          <w:rFonts w:ascii="Tahoma" w:hAnsi="Tahoma" w:cs="Tahoma"/>
          <w:sz w:val="22"/>
          <w:szCs w:val="22"/>
        </w:rPr>
        <w:t>will</w:t>
      </w:r>
      <w:r w:rsidRPr="009D3F59">
        <w:rPr>
          <w:rFonts w:ascii="Tahoma" w:hAnsi="Tahoma" w:cs="Tahoma"/>
          <w:sz w:val="22"/>
          <w:szCs w:val="22"/>
        </w:rPr>
        <w:t xml:space="preserve"> not have </w:t>
      </w:r>
      <w:r w:rsidR="004F7E49" w:rsidRPr="009D3F59">
        <w:rPr>
          <w:rFonts w:ascii="Tahoma" w:hAnsi="Tahoma" w:cs="Tahoma"/>
          <w:sz w:val="22"/>
          <w:szCs w:val="22"/>
        </w:rPr>
        <w:t xml:space="preserve">access to </w:t>
      </w:r>
      <w:r w:rsidRPr="009D3F59">
        <w:rPr>
          <w:rFonts w:ascii="Tahoma" w:hAnsi="Tahoma" w:cs="Tahoma"/>
          <w:sz w:val="22"/>
          <w:szCs w:val="22"/>
        </w:rPr>
        <w:t xml:space="preserve">the above details. Please see </w:t>
      </w:r>
      <w:r w:rsidR="00F00961" w:rsidRPr="009D3F59">
        <w:rPr>
          <w:rFonts w:ascii="Tahoma" w:hAnsi="Tahoma" w:cs="Tahoma"/>
          <w:sz w:val="22"/>
          <w:szCs w:val="22"/>
        </w:rPr>
        <w:t>section 8 for how to record the incident with the Earth Trust DSL.</w:t>
      </w:r>
    </w:p>
    <w:p w14:paraId="1C6953F0" w14:textId="77777777" w:rsidR="00B1188D" w:rsidRPr="009D3F59" w:rsidRDefault="00B1188D" w:rsidP="009E74CC">
      <w:pPr>
        <w:numPr>
          <w:ilvl w:val="0"/>
          <w:numId w:val="23"/>
        </w:numPr>
        <w:rPr>
          <w:rFonts w:ascii="Tahoma" w:hAnsi="Tahoma" w:cs="Tahoma"/>
          <w:sz w:val="22"/>
          <w:szCs w:val="22"/>
        </w:rPr>
      </w:pPr>
      <w:r w:rsidRPr="009D3F59">
        <w:rPr>
          <w:rFonts w:ascii="Tahoma" w:hAnsi="Tahoma" w:cs="Tahoma"/>
          <w:sz w:val="22"/>
          <w:szCs w:val="22"/>
        </w:rPr>
        <w:t>Young people on work experience (either for short periods, or extended placements) have to be supervised by a vetted and authorised person at all times and the young person’s work plan agreed in advance by the school as acceptable.</w:t>
      </w:r>
    </w:p>
    <w:p w14:paraId="0FC5EBF7" w14:textId="77777777" w:rsidR="00B1188D" w:rsidRPr="009D3F59" w:rsidRDefault="00B1188D" w:rsidP="00B1188D">
      <w:pPr>
        <w:pStyle w:val="Heading3"/>
        <w:rPr>
          <w:rFonts w:ascii="Tahoma" w:hAnsi="Tahoma" w:cs="Tahoma"/>
          <w:sz w:val="22"/>
          <w:szCs w:val="22"/>
        </w:rPr>
      </w:pPr>
    </w:p>
    <w:p w14:paraId="36FA2B0A" w14:textId="77777777" w:rsidR="00012B8C" w:rsidRPr="009D3F59" w:rsidRDefault="007B79C5" w:rsidP="009E74CC">
      <w:pPr>
        <w:pStyle w:val="ListParagraph"/>
        <w:numPr>
          <w:ilvl w:val="0"/>
          <w:numId w:val="25"/>
        </w:numPr>
        <w:rPr>
          <w:rFonts w:ascii="Georgia" w:hAnsi="Georgia" w:cs="Tahoma"/>
          <w:b/>
          <w:sz w:val="22"/>
          <w:szCs w:val="22"/>
        </w:rPr>
      </w:pPr>
      <w:r w:rsidRPr="009D3F59">
        <w:rPr>
          <w:rFonts w:ascii="Georgia" w:hAnsi="Georgia" w:cs="Tahoma"/>
          <w:b/>
          <w:sz w:val="22"/>
          <w:szCs w:val="22"/>
        </w:rPr>
        <w:t>Recording</w:t>
      </w:r>
      <w:r w:rsidR="001977B5" w:rsidRPr="009D3F59">
        <w:rPr>
          <w:rFonts w:ascii="Georgia" w:hAnsi="Georgia" w:cs="Tahoma"/>
          <w:b/>
          <w:sz w:val="22"/>
          <w:szCs w:val="22"/>
        </w:rPr>
        <w:t xml:space="preserve"> a</w:t>
      </w:r>
      <w:r w:rsidR="00F90932" w:rsidRPr="009D3F59">
        <w:rPr>
          <w:rFonts w:ascii="Georgia" w:hAnsi="Georgia" w:cs="Tahoma"/>
          <w:b/>
          <w:sz w:val="22"/>
          <w:szCs w:val="22"/>
        </w:rPr>
        <w:t xml:space="preserve"> disclosure</w:t>
      </w:r>
      <w:r w:rsidR="0010407B" w:rsidRPr="009D3F59">
        <w:rPr>
          <w:rFonts w:ascii="Georgia" w:hAnsi="Georgia" w:cs="Tahoma"/>
          <w:b/>
          <w:sz w:val="22"/>
          <w:szCs w:val="22"/>
        </w:rPr>
        <w:t>, incident</w:t>
      </w:r>
      <w:r w:rsidR="00F90932" w:rsidRPr="009D3F59">
        <w:rPr>
          <w:rFonts w:ascii="Georgia" w:hAnsi="Georgia" w:cs="Tahoma"/>
          <w:b/>
          <w:sz w:val="22"/>
          <w:szCs w:val="22"/>
        </w:rPr>
        <w:t xml:space="preserve"> or observation </w:t>
      </w:r>
      <w:r w:rsidR="00D2369B" w:rsidRPr="009D3F59">
        <w:rPr>
          <w:rFonts w:ascii="Georgia" w:hAnsi="Georgia" w:cs="Tahoma"/>
          <w:b/>
          <w:sz w:val="22"/>
          <w:szCs w:val="22"/>
        </w:rPr>
        <w:t xml:space="preserve">and record keeping </w:t>
      </w:r>
    </w:p>
    <w:p w14:paraId="3651DCF9" w14:textId="77777777" w:rsidR="0057352F" w:rsidRPr="009D3F59" w:rsidRDefault="0057352F" w:rsidP="002530D7">
      <w:pPr>
        <w:pStyle w:val="ListParagraph"/>
        <w:ind w:left="0"/>
        <w:rPr>
          <w:rFonts w:ascii="Tahoma" w:hAnsi="Tahoma" w:cs="Tahoma"/>
          <w:sz w:val="22"/>
          <w:szCs w:val="22"/>
        </w:rPr>
      </w:pPr>
    </w:p>
    <w:p w14:paraId="7D971B17" w14:textId="77777777" w:rsidR="00D109D6" w:rsidRPr="009D3F59" w:rsidRDefault="00D109D6" w:rsidP="009E74CC">
      <w:pPr>
        <w:numPr>
          <w:ilvl w:val="1"/>
          <w:numId w:val="25"/>
        </w:numPr>
        <w:rPr>
          <w:rFonts w:ascii="Georgia" w:hAnsi="Georgia" w:cs="Tahoma"/>
          <w:b/>
          <w:sz w:val="22"/>
          <w:szCs w:val="22"/>
        </w:rPr>
      </w:pPr>
      <w:r w:rsidRPr="009D3F59">
        <w:rPr>
          <w:rFonts w:ascii="Georgia" w:hAnsi="Georgia" w:cs="Tahoma"/>
          <w:b/>
          <w:sz w:val="22"/>
          <w:szCs w:val="22"/>
        </w:rPr>
        <w:t>The role of the Earth Trust Designated Safeguarding Lead (DSL)</w:t>
      </w:r>
    </w:p>
    <w:p w14:paraId="28F72B02" w14:textId="77777777" w:rsidR="0066033B" w:rsidRPr="009D3F59" w:rsidRDefault="0066033B" w:rsidP="00A3692C">
      <w:pPr>
        <w:ind w:left="720"/>
        <w:rPr>
          <w:rFonts w:ascii="Georgia" w:hAnsi="Georgia" w:cs="Tahoma"/>
          <w:b/>
          <w:sz w:val="22"/>
          <w:szCs w:val="22"/>
        </w:rPr>
      </w:pPr>
    </w:p>
    <w:p w14:paraId="2D39A3B3" w14:textId="77777777" w:rsidR="00D109D6" w:rsidRPr="009D3F59" w:rsidRDefault="00D109D6" w:rsidP="00D109D6">
      <w:pPr>
        <w:rPr>
          <w:rFonts w:ascii="Tahoma" w:hAnsi="Tahoma" w:cs="Tahoma"/>
          <w:sz w:val="22"/>
          <w:szCs w:val="22"/>
        </w:rPr>
      </w:pPr>
      <w:r w:rsidRPr="009D3F59">
        <w:rPr>
          <w:rFonts w:ascii="Tahoma" w:hAnsi="Tahoma" w:cs="Tahoma"/>
          <w:sz w:val="22"/>
          <w:szCs w:val="22"/>
        </w:rPr>
        <w:t xml:space="preserve">The DSL has a higher level of Safeguarding Training and will be the first point of call for staff and volunteers to refer to. They will ensure the Policy is being adhered to, make referrals and will ensure that records are accurate and kept securely. </w:t>
      </w:r>
    </w:p>
    <w:p w14:paraId="1749D7CE" w14:textId="77777777" w:rsidR="00D109D6" w:rsidRPr="009D3F59" w:rsidRDefault="00D109D6" w:rsidP="00D109D6">
      <w:pPr>
        <w:rPr>
          <w:rFonts w:ascii="Tahoma" w:hAnsi="Tahoma" w:cs="Tahoma"/>
          <w:sz w:val="22"/>
          <w:szCs w:val="22"/>
        </w:rPr>
      </w:pPr>
    </w:p>
    <w:p w14:paraId="06E8C225" w14:textId="77777777" w:rsidR="00D109D6" w:rsidRPr="009D3F59" w:rsidRDefault="00D109D6" w:rsidP="00D109D6">
      <w:pPr>
        <w:rPr>
          <w:rFonts w:ascii="Tahoma" w:hAnsi="Tahoma" w:cs="Tahoma"/>
          <w:sz w:val="22"/>
          <w:szCs w:val="22"/>
        </w:rPr>
      </w:pPr>
      <w:r w:rsidRPr="009D3F59">
        <w:rPr>
          <w:rFonts w:ascii="Tahoma" w:hAnsi="Tahoma" w:cs="Tahoma"/>
          <w:sz w:val="22"/>
          <w:szCs w:val="22"/>
        </w:rPr>
        <w:t>Incidents, observation or disclosures will always be logged on an Incident Record Form in a secure cabinet located by the DSL’s desk. The staff member or volunteer will record</w:t>
      </w:r>
      <w:r w:rsidR="001364BD" w:rsidRPr="009D3F59">
        <w:rPr>
          <w:rFonts w:ascii="Tahoma" w:hAnsi="Tahoma" w:cs="Tahoma"/>
          <w:sz w:val="22"/>
          <w:szCs w:val="22"/>
        </w:rPr>
        <w:t>:</w:t>
      </w:r>
    </w:p>
    <w:p w14:paraId="2A6CC3C9" w14:textId="77777777" w:rsidR="00D109D6" w:rsidRPr="009D3F59" w:rsidRDefault="00D109D6" w:rsidP="00D109D6">
      <w:pPr>
        <w:ind w:left="720"/>
        <w:rPr>
          <w:rFonts w:ascii="Tahoma" w:hAnsi="Tahoma" w:cs="Tahoma"/>
          <w:sz w:val="22"/>
          <w:szCs w:val="22"/>
        </w:rPr>
      </w:pPr>
    </w:p>
    <w:p w14:paraId="299FAE4B" w14:textId="77777777" w:rsidR="00D109D6" w:rsidRPr="009D3F59" w:rsidRDefault="00D109D6" w:rsidP="001364BD">
      <w:pPr>
        <w:numPr>
          <w:ilvl w:val="2"/>
          <w:numId w:val="11"/>
        </w:numPr>
        <w:ind w:left="641" w:hanging="357"/>
        <w:rPr>
          <w:rFonts w:ascii="Tahoma" w:hAnsi="Tahoma" w:cs="Tahoma"/>
          <w:sz w:val="22"/>
          <w:szCs w:val="22"/>
        </w:rPr>
      </w:pPr>
      <w:r w:rsidRPr="009D3F59">
        <w:rPr>
          <w:rFonts w:ascii="Tahoma" w:hAnsi="Tahoma" w:cs="Tahoma"/>
          <w:sz w:val="22"/>
          <w:szCs w:val="22"/>
        </w:rPr>
        <w:t>Date and time of the disclosure or observation of the incident</w:t>
      </w:r>
      <w:r w:rsidR="001364BD" w:rsidRPr="009D3F59">
        <w:rPr>
          <w:rFonts w:ascii="Tahoma" w:hAnsi="Tahoma" w:cs="Tahoma"/>
          <w:sz w:val="22"/>
          <w:szCs w:val="22"/>
        </w:rPr>
        <w:t>.</w:t>
      </w:r>
      <w:r w:rsidRPr="009D3F59">
        <w:rPr>
          <w:rFonts w:ascii="Tahoma" w:hAnsi="Tahoma" w:cs="Tahoma"/>
          <w:sz w:val="22"/>
          <w:szCs w:val="22"/>
        </w:rPr>
        <w:t xml:space="preserve"> </w:t>
      </w:r>
    </w:p>
    <w:p w14:paraId="6DEE3687" w14:textId="77777777" w:rsidR="00D109D6" w:rsidRPr="009D3F59" w:rsidRDefault="00D109D6" w:rsidP="001364BD">
      <w:pPr>
        <w:numPr>
          <w:ilvl w:val="2"/>
          <w:numId w:val="11"/>
        </w:numPr>
        <w:ind w:left="641" w:hanging="357"/>
        <w:rPr>
          <w:rFonts w:ascii="Tahoma" w:hAnsi="Tahoma" w:cs="Tahoma"/>
          <w:sz w:val="22"/>
          <w:szCs w:val="22"/>
        </w:rPr>
      </w:pPr>
      <w:r w:rsidRPr="009D3F59">
        <w:rPr>
          <w:rFonts w:ascii="Tahoma" w:hAnsi="Tahoma" w:cs="Tahoma"/>
          <w:sz w:val="22"/>
          <w:szCs w:val="22"/>
        </w:rPr>
        <w:t>Name and birth date (if possible) or the name of the school of the child</w:t>
      </w:r>
      <w:r w:rsidR="001364BD" w:rsidRPr="009D3F59">
        <w:rPr>
          <w:rFonts w:ascii="Tahoma" w:hAnsi="Tahoma" w:cs="Tahoma"/>
          <w:sz w:val="22"/>
          <w:szCs w:val="22"/>
        </w:rPr>
        <w:t>.</w:t>
      </w:r>
    </w:p>
    <w:p w14:paraId="66AEDD97" w14:textId="77777777" w:rsidR="00D109D6" w:rsidRPr="009D3F59" w:rsidRDefault="00D109D6" w:rsidP="001364BD">
      <w:pPr>
        <w:numPr>
          <w:ilvl w:val="2"/>
          <w:numId w:val="11"/>
        </w:numPr>
        <w:ind w:left="641" w:hanging="357"/>
        <w:rPr>
          <w:rFonts w:ascii="Tahoma" w:hAnsi="Tahoma" w:cs="Tahoma"/>
          <w:sz w:val="22"/>
          <w:szCs w:val="22"/>
        </w:rPr>
      </w:pPr>
      <w:r w:rsidRPr="009D3F59">
        <w:rPr>
          <w:rFonts w:ascii="Tahoma" w:hAnsi="Tahoma" w:cs="Tahoma"/>
          <w:sz w:val="22"/>
          <w:szCs w:val="22"/>
        </w:rPr>
        <w:t>A factual report of what was said using the child’s own words</w:t>
      </w:r>
      <w:r w:rsidR="001364BD" w:rsidRPr="009D3F59">
        <w:rPr>
          <w:rFonts w:ascii="Tahoma" w:hAnsi="Tahoma" w:cs="Tahoma"/>
          <w:sz w:val="22"/>
          <w:szCs w:val="22"/>
        </w:rPr>
        <w:t>.</w:t>
      </w:r>
    </w:p>
    <w:p w14:paraId="5D77D022" w14:textId="77777777" w:rsidR="00D109D6" w:rsidRPr="009D3F59" w:rsidRDefault="00D109D6" w:rsidP="001364BD">
      <w:pPr>
        <w:numPr>
          <w:ilvl w:val="2"/>
          <w:numId w:val="11"/>
        </w:numPr>
        <w:ind w:left="641" w:hanging="357"/>
        <w:rPr>
          <w:rFonts w:ascii="Tahoma" w:hAnsi="Tahoma" w:cs="Tahoma"/>
          <w:sz w:val="22"/>
          <w:szCs w:val="22"/>
        </w:rPr>
      </w:pPr>
      <w:r w:rsidRPr="009D3F59">
        <w:rPr>
          <w:rFonts w:ascii="Tahoma" w:hAnsi="Tahoma" w:cs="Tahoma"/>
          <w:sz w:val="22"/>
          <w:szCs w:val="22"/>
        </w:rPr>
        <w:t>Name, signature and job title of the person making the record</w:t>
      </w:r>
      <w:r w:rsidR="001364BD" w:rsidRPr="009D3F59">
        <w:rPr>
          <w:rFonts w:ascii="Tahoma" w:hAnsi="Tahoma" w:cs="Tahoma"/>
          <w:sz w:val="22"/>
          <w:szCs w:val="22"/>
        </w:rPr>
        <w:t>.</w:t>
      </w:r>
      <w:r w:rsidRPr="009D3F59">
        <w:rPr>
          <w:rFonts w:ascii="Tahoma" w:hAnsi="Tahoma" w:cs="Tahoma"/>
          <w:sz w:val="22"/>
          <w:szCs w:val="22"/>
        </w:rPr>
        <w:t xml:space="preserve"> </w:t>
      </w:r>
    </w:p>
    <w:p w14:paraId="58787FDE" w14:textId="77777777" w:rsidR="00D109D6" w:rsidRPr="009D3F59" w:rsidRDefault="00D109D6" w:rsidP="00D109D6">
      <w:pPr>
        <w:ind w:left="1854"/>
        <w:rPr>
          <w:rFonts w:ascii="Tahoma" w:hAnsi="Tahoma" w:cs="Tahoma"/>
          <w:sz w:val="22"/>
          <w:szCs w:val="22"/>
        </w:rPr>
      </w:pPr>
    </w:p>
    <w:p w14:paraId="21CE477C" w14:textId="5FB2200F" w:rsidR="00D109D6" w:rsidRPr="009D3F59" w:rsidRDefault="00D109D6" w:rsidP="00D109D6">
      <w:pPr>
        <w:rPr>
          <w:rFonts w:ascii="Tahoma" w:hAnsi="Tahoma" w:cs="Tahoma"/>
          <w:sz w:val="22"/>
          <w:szCs w:val="22"/>
        </w:rPr>
      </w:pPr>
      <w:r w:rsidRPr="009D3F59">
        <w:rPr>
          <w:rFonts w:ascii="Tahoma" w:hAnsi="Tahoma" w:cs="Tahoma"/>
          <w:sz w:val="22"/>
          <w:szCs w:val="22"/>
        </w:rPr>
        <w:t>The Earth Trust Designated Lead will make a decision on whether to refer the incident or whether to get some “no names” advice first</w:t>
      </w:r>
      <w:r w:rsidR="0037222F" w:rsidRPr="009D3F59">
        <w:rPr>
          <w:rFonts w:ascii="Tahoma" w:hAnsi="Tahoma" w:cs="Tahoma"/>
          <w:sz w:val="22"/>
          <w:szCs w:val="22"/>
        </w:rPr>
        <w:t xml:space="preserve"> from LCSS</w:t>
      </w:r>
      <w:r w:rsidRPr="009D3F59">
        <w:rPr>
          <w:rFonts w:ascii="Tahoma" w:hAnsi="Tahoma" w:cs="Tahoma"/>
          <w:sz w:val="22"/>
          <w:szCs w:val="22"/>
        </w:rPr>
        <w:t xml:space="preserve">. </w:t>
      </w:r>
    </w:p>
    <w:p w14:paraId="01991FBD" w14:textId="77777777" w:rsidR="00D109D6" w:rsidRPr="009D3F59" w:rsidRDefault="00D109D6" w:rsidP="00D109D6">
      <w:pPr>
        <w:ind w:left="1854"/>
        <w:rPr>
          <w:rFonts w:ascii="Tahoma" w:hAnsi="Tahoma" w:cs="Tahoma"/>
          <w:sz w:val="22"/>
          <w:szCs w:val="22"/>
        </w:rPr>
      </w:pPr>
    </w:p>
    <w:p w14:paraId="6A635845" w14:textId="1193EC1E" w:rsidR="00D109D6" w:rsidRPr="009D3F59" w:rsidRDefault="00D109D6" w:rsidP="00D109D6">
      <w:pPr>
        <w:rPr>
          <w:rFonts w:ascii="Tahoma" w:hAnsi="Tahoma" w:cs="Tahoma"/>
          <w:sz w:val="22"/>
          <w:szCs w:val="22"/>
        </w:rPr>
      </w:pPr>
      <w:r w:rsidRPr="009D3F59">
        <w:rPr>
          <w:rFonts w:ascii="Tahoma" w:hAnsi="Tahoma" w:cs="Tahoma"/>
          <w:sz w:val="22"/>
          <w:szCs w:val="22"/>
        </w:rPr>
        <w:t xml:space="preserve">If </w:t>
      </w:r>
      <w:r w:rsidR="00C35597" w:rsidRPr="009D3F59">
        <w:rPr>
          <w:rFonts w:ascii="Tahoma" w:hAnsi="Tahoma" w:cs="Tahoma"/>
          <w:sz w:val="22"/>
          <w:szCs w:val="22"/>
        </w:rPr>
        <w:t xml:space="preserve">it </w:t>
      </w:r>
      <w:r w:rsidRPr="009D3F59">
        <w:rPr>
          <w:rFonts w:ascii="Tahoma" w:hAnsi="Tahoma" w:cs="Tahoma"/>
          <w:sz w:val="22"/>
          <w:szCs w:val="22"/>
        </w:rPr>
        <w:t xml:space="preserve">is decided that a referral will made then the DSL will contact </w:t>
      </w:r>
      <w:r w:rsidR="0037222F" w:rsidRPr="009D3F59">
        <w:rPr>
          <w:rFonts w:ascii="Tahoma" w:hAnsi="Tahoma" w:cs="Tahoma"/>
          <w:sz w:val="22"/>
          <w:szCs w:val="22"/>
        </w:rPr>
        <w:t xml:space="preserve">LCSS or </w:t>
      </w:r>
      <w:r w:rsidRPr="009D3F59">
        <w:rPr>
          <w:rFonts w:ascii="Tahoma" w:hAnsi="Tahoma" w:cs="Tahoma"/>
          <w:sz w:val="22"/>
          <w:szCs w:val="22"/>
        </w:rPr>
        <w:t>MASH</w:t>
      </w:r>
      <w:r w:rsidR="00185366" w:rsidRPr="009D3F59">
        <w:rPr>
          <w:rFonts w:ascii="Tahoma" w:hAnsi="Tahoma" w:cs="Tahoma"/>
          <w:sz w:val="22"/>
          <w:szCs w:val="22"/>
        </w:rPr>
        <w:t xml:space="preserve"> (regarding children) or OSAB</w:t>
      </w:r>
      <w:r w:rsidRPr="009D3F59">
        <w:rPr>
          <w:rFonts w:ascii="Tahoma" w:hAnsi="Tahoma" w:cs="Tahoma"/>
          <w:sz w:val="22"/>
          <w:szCs w:val="22"/>
        </w:rPr>
        <w:t xml:space="preserve"> </w:t>
      </w:r>
      <w:r w:rsidR="00185366" w:rsidRPr="009D3F59">
        <w:rPr>
          <w:rFonts w:ascii="Tahoma" w:hAnsi="Tahoma" w:cs="Tahoma"/>
          <w:sz w:val="22"/>
          <w:szCs w:val="22"/>
        </w:rPr>
        <w:t xml:space="preserve">(regarding a vulnerable adult) </w:t>
      </w:r>
      <w:r w:rsidRPr="009D3F59">
        <w:rPr>
          <w:rFonts w:ascii="Tahoma" w:hAnsi="Tahoma" w:cs="Tahoma"/>
          <w:sz w:val="22"/>
          <w:szCs w:val="22"/>
        </w:rPr>
        <w:t xml:space="preserve">verbally in first instance. This must be followed up in writing within </w:t>
      </w:r>
      <w:r w:rsidRPr="009D3F59">
        <w:rPr>
          <w:rFonts w:ascii="Tahoma" w:hAnsi="Tahoma" w:cs="Tahoma"/>
          <w:sz w:val="22"/>
          <w:szCs w:val="22"/>
          <w:u w:val="single"/>
        </w:rPr>
        <w:t>24 hours</w:t>
      </w:r>
      <w:r w:rsidRPr="009D3F59">
        <w:rPr>
          <w:rFonts w:ascii="Tahoma" w:hAnsi="Tahoma" w:cs="Tahoma"/>
          <w:sz w:val="22"/>
          <w:szCs w:val="22"/>
        </w:rPr>
        <w:t xml:space="preserve"> by the Earth Trust DSL</w:t>
      </w:r>
      <w:r w:rsidR="001364BD" w:rsidRPr="009D3F59">
        <w:rPr>
          <w:rFonts w:ascii="Tahoma" w:hAnsi="Tahoma" w:cs="Tahoma"/>
          <w:sz w:val="22"/>
          <w:szCs w:val="22"/>
        </w:rPr>
        <w:t xml:space="preserve">. </w:t>
      </w:r>
      <w:r w:rsidRPr="009D3F59">
        <w:rPr>
          <w:rFonts w:ascii="Tahoma" w:hAnsi="Tahoma" w:cs="Tahoma"/>
          <w:sz w:val="22"/>
          <w:szCs w:val="22"/>
        </w:rPr>
        <w:t xml:space="preserve">A Local Authority Social Worker should then make a decision about the type of response that is required and acknowledge receipt.  </w:t>
      </w:r>
    </w:p>
    <w:p w14:paraId="003E3B45" w14:textId="77777777" w:rsidR="00D109D6" w:rsidRPr="009D3F59" w:rsidRDefault="00D109D6" w:rsidP="00D109D6">
      <w:pPr>
        <w:rPr>
          <w:rFonts w:ascii="Tahoma" w:hAnsi="Tahoma" w:cs="Tahoma"/>
          <w:sz w:val="22"/>
          <w:szCs w:val="22"/>
        </w:rPr>
      </w:pPr>
    </w:p>
    <w:p w14:paraId="6E7469BB" w14:textId="77777777" w:rsidR="00D109D6" w:rsidRPr="009D3F59" w:rsidRDefault="00D109D6" w:rsidP="00D109D6">
      <w:pPr>
        <w:rPr>
          <w:rFonts w:ascii="Tahoma" w:hAnsi="Tahoma" w:cs="Tahoma"/>
          <w:sz w:val="22"/>
          <w:szCs w:val="22"/>
        </w:rPr>
      </w:pPr>
      <w:r w:rsidRPr="009D3F59">
        <w:rPr>
          <w:rFonts w:ascii="Tahoma" w:hAnsi="Tahoma" w:cs="Tahoma"/>
          <w:sz w:val="22"/>
          <w:szCs w:val="22"/>
        </w:rPr>
        <w:t>Earth Trust will keep a record of this correspondence. All logs will be kept secure in a locked cabinet and remain confidential. Details should be</w:t>
      </w:r>
      <w:r w:rsidR="001364BD" w:rsidRPr="009D3F59">
        <w:rPr>
          <w:rFonts w:ascii="Tahoma" w:hAnsi="Tahoma" w:cs="Tahoma"/>
          <w:sz w:val="22"/>
          <w:szCs w:val="22"/>
        </w:rPr>
        <w:t>:</w:t>
      </w:r>
      <w:r w:rsidRPr="009D3F59">
        <w:rPr>
          <w:rFonts w:ascii="Tahoma" w:hAnsi="Tahoma" w:cs="Tahoma"/>
          <w:sz w:val="22"/>
          <w:szCs w:val="22"/>
        </w:rPr>
        <w:t xml:space="preserve"> </w:t>
      </w:r>
    </w:p>
    <w:p w14:paraId="03091676" w14:textId="77777777" w:rsidR="00D109D6" w:rsidRPr="009D3F59" w:rsidRDefault="00D109D6" w:rsidP="00D109D6">
      <w:pPr>
        <w:numPr>
          <w:ilvl w:val="1"/>
          <w:numId w:val="4"/>
        </w:numPr>
        <w:rPr>
          <w:rFonts w:ascii="Tahoma" w:hAnsi="Tahoma" w:cs="Tahoma"/>
          <w:sz w:val="22"/>
          <w:szCs w:val="22"/>
        </w:rPr>
      </w:pPr>
      <w:r w:rsidRPr="009D3F59">
        <w:rPr>
          <w:rFonts w:ascii="Tahoma" w:hAnsi="Tahoma" w:cs="Tahoma"/>
          <w:sz w:val="22"/>
          <w:szCs w:val="22"/>
        </w:rPr>
        <w:t xml:space="preserve">Legible </w:t>
      </w:r>
    </w:p>
    <w:p w14:paraId="0EAF618C" w14:textId="77777777" w:rsidR="00D109D6" w:rsidRPr="009D3F59" w:rsidRDefault="00D109D6" w:rsidP="00D109D6">
      <w:pPr>
        <w:numPr>
          <w:ilvl w:val="1"/>
          <w:numId w:val="4"/>
        </w:numPr>
        <w:rPr>
          <w:rFonts w:ascii="Tahoma" w:hAnsi="Tahoma" w:cs="Tahoma"/>
          <w:sz w:val="22"/>
          <w:szCs w:val="22"/>
        </w:rPr>
      </w:pPr>
      <w:r w:rsidRPr="009D3F59">
        <w:rPr>
          <w:rFonts w:ascii="Tahoma" w:hAnsi="Tahoma" w:cs="Tahoma"/>
          <w:sz w:val="22"/>
          <w:szCs w:val="22"/>
        </w:rPr>
        <w:t xml:space="preserve">Permanent </w:t>
      </w:r>
    </w:p>
    <w:p w14:paraId="793DDF92" w14:textId="77777777" w:rsidR="00D109D6" w:rsidRPr="009D3F59" w:rsidRDefault="00D109D6" w:rsidP="00D109D6">
      <w:pPr>
        <w:numPr>
          <w:ilvl w:val="1"/>
          <w:numId w:val="4"/>
        </w:numPr>
        <w:rPr>
          <w:rFonts w:ascii="Tahoma" w:hAnsi="Tahoma" w:cs="Tahoma"/>
          <w:sz w:val="22"/>
          <w:szCs w:val="22"/>
        </w:rPr>
      </w:pPr>
      <w:r w:rsidRPr="009D3F59">
        <w:rPr>
          <w:rFonts w:ascii="Tahoma" w:hAnsi="Tahoma" w:cs="Tahoma"/>
          <w:sz w:val="22"/>
          <w:szCs w:val="22"/>
        </w:rPr>
        <w:t xml:space="preserve">Make it clear which statements are based on fact and which are based on opinion or speculation </w:t>
      </w:r>
    </w:p>
    <w:p w14:paraId="55B6DF38" w14:textId="77777777" w:rsidR="00D109D6" w:rsidRPr="009D3F59" w:rsidRDefault="00D109D6" w:rsidP="00D109D6">
      <w:pPr>
        <w:ind w:left="1440"/>
        <w:rPr>
          <w:rFonts w:ascii="Tahoma" w:hAnsi="Tahoma" w:cs="Tahoma"/>
          <w:sz w:val="22"/>
          <w:szCs w:val="22"/>
        </w:rPr>
      </w:pPr>
    </w:p>
    <w:p w14:paraId="639E58DC" w14:textId="77777777" w:rsidR="00135E57" w:rsidRPr="009D3F59" w:rsidRDefault="00135E57" w:rsidP="009E74CC">
      <w:pPr>
        <w:numPr>
          <w:ilvl w:val="1"/>
          <w:numId w:val="25"/>
        </w:numPr>
        <w:rPr>
          <w:rFonts w:ascii="Georgia" w:hAnsi="Georgia" w:cs="Tahoma"/>
          <w:b/>
          <w:sz w:val="22"/>
          <w:szCs w:val="22"/>
        </w:rPr>
      </w:pPr>
      <w:r w:rsidRPr="009D3F59">
        <w:rPr>
          <w:rFonts w:ascii="Georgia" w:hAnsi="Georgia" w:cs="Tahoma"/>
          <w:b/>
          <w:sz w:val="22"/>
          <w:szCs w:val="22"/>
        </w:rPr>
        <w:t xml:space="preserve">What to do if you have a concern </w:t>
      </w:r>
    </w:p>
    <w:p w14:paraId="4CC3D0E1" w14:textId="77777777" w:rsidR="0066033B" w:rsidRPr="009D3F59" w:rsidRDefault="0066033B" w:rsidP="00A3692C">
      <w:pPr>
        <w:ind w:left="720"/>
        <w:rPr>
          <w:rFonts w:ascii="Georgia" w:hAnsi="Georgia" w:cs="Tahoma"/>
          <w:b/>
          <w:sz w:val="22"/>
          <w:szCs w:val="22"/>
        </w:rPr>
      </w:pPr>
    </w:p>
    <w:p w14:paraId="0F31233B" w14:textId="48F45046" w:rsidR="00135E57" w:rsidRPr="009D3F59" w:rsidRDefault="001977B5" w:rsidP="00135E57">
      <w:pPr>
        <w:rPr>
          <w:rFonts w:ascii="Tahoma" w:hAnsi="Tahoma" w:cs="Tahoma"/>
          <w:sz w:val="22"/>
          <w:szCs w:val="22"/>
        </w:rPr>
      </w:pPr>
      <w:r w:rsidRPr="009D3F59">
        <w:rPr>
          <w:rFonts w:ascii="Tahoma" w:hAnsi="Tahoma" w:cs="Tahoma"/>
          <w:sz w:val="22"/>
          <w:szCs w:val="22"/>
        </w:rPr>
        <w:t>If a member of staff</w:t>
      </w:r>
      <w:r w:rsidR="00093825" w:rsidRPr="009D3F59">
        <w:rPr>
          <w:rFonts w:ascii="Tahoma" w:hAnsi="Tahoma" w:cs="Tahoma"/>
          <w:sz w:val="22"/>
          <w:szCs w:val="22"/>
        </w:rPr>
        <w:t xml:space="preserve"> </w:t>
      </w:r>
      <w:r w:rsidR="008A302A" w:rsidRPr="009D3F59">
        <w:rPr>
          <w:rFonts w:ascii="Tahoma" w:hAnsi="Tahoma" w:cs="Tahoma"/>
          <w:sz w:val="22"/>
          <w:szCs w:val="22"/>
        </w:rPr>
        <w:t>o</w:t>
      </w:r>
      <w:r w:rsidR="00093825" w:rsidRPr="009D3F59">
        <w:rPr>
          <w:rFonts w:ascii="Tahoma" w:hAnsi="Tahoma" w:cs="Tahoma"/>
          <w:sz w:val="22"/>
          <w:szCs w:val="22"/>
        </w:rPr>
        <w:t>r volunteer</w:t>
      </w:r>
      <w:r w:rsidRPr="009D3F59">
        <w:rPr>
          <w:rFonts w:ascii="Tahoma" w:hAnsi="Tahoma" w:cs="Tahoma"/>
          <w:sz w:val="22"/>
          <w:szCs w:val="22"/>
        </w:rPr>
        <w:t xml:space="preserve"> is concerned about a chil</w:t>
      </w:r>
      <w:r w:rsidR="00FD2365" w:rsidRPr="009D3F59">
        <w:rPr>
          <w:rFonts w:ascii="Tahoma" w:hAnsi="Tahoma" w:cs="Tahoma"/>
          <w:sz w:val="22"/>
          <w:szCs w:val="22"/>
        </w:rPr>
        <w:t>d or vulnerable adult they must</w:t>
      </w:r>
      <w:r w:rsidR="002530D7" w:rsidRPr="009D3F59">
        <w:rPr>
          <w:rFonts w:ascii="Tahoma" w:hAnsi="Tahoma" w:cs="Tahoma"/>
          <w:sz w:val="22"/>
          <w:szCs w:val="22"/>
        </w:rPr>
        <w:t xml:space="preserve"> </w:t>
      </w:r>
      <w:r w:rsidR="007B79C5" w:rsidRPr="009D3F59">
        <w:rPr>
          <w:rFonts w:ascii="Tahoma" w:hAnsi="Tahoma" w:cs="Tahoma"/>
          <w:sz w:val="22"/>
          <w:szCs w:val="22"/>
        </w:rPr>
        <w:t>report</w:t>
      </w:r>
      <w:r w:rsidR="002530D7" w:rsidRPr="009D3F59">
        <w:rPr>
          <w:rFonts w:ascii="Tahoma" w:hAnsi="Tahoma" w:cs="Tahoma"/>
          <w:sz w:val="22"/>
          <w:szCs w:val="22"/>
        </w:rPr>
        <w:t xml:space="preserve"> the disclosure, incident or observation</w:t>
      </w:r>
      <w:r w:rsidR="007B79C5" w:rsidRPr="009D3F59">
        <w:rPr>
          <w:rFonts w:ascii="Tahoma" w:hAnsi="Tahoma" w:cs="Tahoma"/>
          <w:sz w:val="22"/>
          <w:szCs w:val="22"/>
        </w:rPr>
        <w:t xml:space="preserve"> to the Earth Trust </w:t>
      </w:r>
      <w:r w:rsidR="00D109D6" w:rsidRPr="009D3F59">
        <w:rPr>
          <w:rFonts w:ascii="Tahoma" w:hAnsi="Tahoma" w:cs="Tahoma"/>
          <w:sz w:val="22"/>
          <w:szCs w:val="22"/>
        </w:rPr>
        <w:t xml:space="preserve">DSL (see </w:t>
      </w:r>
      <w:r w:rsidR="00CB211E" w:rsidRPr="009D3F59">
        <w:rPr>
          <w:rFonts w:ascii="Tahoma" w:hAnsi="Tahoma" w:cs="Tahoma"/>
          <w:sz w:val="22"/>
          <w:szCs w:val="22"/>
        </w:rPr>
        <w:t>section</w:t>
      </w:r>
      <w:r w:rsidR="00D109D6" w:rsidRPr="009D3F59">
        <w:rPr>
          <w:rFonts w:ascii="Tahoma" w:hAnsi="Tahoma" w:cs="Tahoma"/>
          <w:sz w:val="22"/>
          <w:szCs w:val="22"/>
        </w:rPr>
        <w:t xml:space="preserve"> 11</w:t>
      </w:r>
      <w:r w:rsidR="007B79C5" w:rsidRPr="009D3F59">
        <w:rPr>
          <w:rFonts w:ascii="Tahoma" w:hAnsi="Tahoma" w:cs="Tahoma"/>
          <w:sz w:val="22"/>
          <w:szCs w:val="22"/>
        </w:rPr>
        <w:t xml:space="preserve"> for details)</w:t>
      </w:r>
      <w:r w:rsidR="00135E57" w:rsidRPr="009D3F59">
        <w:rPr>
          <w:rFonts w:ascii="Tahoma" w:hAnsi="Tahoma" w:cs="Tahoma"/>
          <w:sz w:val="22"/>
          <w:szCs w:val="22"/>
        </w:rPr>
        <w:t xml:space="preserve">. </w:t>
      </w:r>
    </w:p>
    <w:p w14:paraId="6B213997" w14:textId="77777777" w:rsidR="00135E57" w:rsidRPr="009D3F59" w:rsidRDefault="00135E57" w:rsidP="00135E57">
      <w:pPr>
        <w:rPr>
          <w:rFonts w:ascii="Tahoma" w:hAnsi="Tahoma" w:cs="Tahoma"/>
          <w:sz w:val="22"/>
          <w:szCs w:val="22"/>
        </w:rPr>
      </w:pPr>
      <w:r w:rsidRPr="009D3F59">
        <w:rPr>
          <w:rFonts w:ascii="Tahoma" w:hAnsi="Tahoma" w:cs="Tahoma"/>
          <w:sz w:val="22"/>
          <w:szCs w:val="22"/>
        </w:rPr>
        <w:lastRenderedPageBreak/>
        <w:t xml:space="preserve">If an incident, disclosure or observation takes place within a school visit then inform the Earth Trust DSL and complete an incident record form.  The DSL will refer to the School Safeguarding Officer.  </w:t>
      </w:r>
    </w:p>
    <w:p w14:paraId="74AB47AB" w14:textId="77777777" w:rsidR="00135E57" w:rsidRPr="009D3F59" w:rsidRDefault="00135E57" w:rsidP="00135E57">
      <w:pPr>
        <w:rPr>
          <w:rFonts w:ascii="Tahoma" w:hAnsi="Tahoma" w:cs="Tahoma"/>
          <w:sz w:val="22"/>
          <w:szCs w:val="22"/>
        </w:rPr>
      </w:pPr>
    </w:p>
    <w:p w14:paraId="69E96806" w14:textId="77777777" w:rsidR="00135E57" w:rsidRPr="009D3F59" w:rsidRDefault="00135E57" w:rsidP="00135E57">
      <w:pPr>
        <w:rPr>
          <w:rFonts w:ascii="Tahoma" w:hAnsi="Tahoma" w:cs="Tahoma"/>
          <w:sz w:val="22"/>
          <w:szCs w:val="22"/>
        </w:rPr>
      </w:pPr>
      <w:r w:rsidRPr="009D3F59">
        <w:rPr>
          <w:rFonts w:ascii="Tahoma" w:hAnsi="Tahoma" w:cs="Tahoma"/>
          <w:sz w:val="22"/>
          <w:szCs w:val="22"/>
        </w:rPr>
        <w:t xml:space="preserve">If a disclosure, incident or observation happens at any other occasion (other than a school visit or Clumps Club) it is advised that the staff member follows the </w:t>
      </w:r>
      <w:r w:rsidR="00D109D6" w:rsidRPr="009D3F59">
        <w:rPr>
          <w:rFonts w:ascii="Tahoma" w:hAnsi="Tahoma" w:cs="Tahoma"/>
          <w:sz w:val="22"/>
          <w:szCs w:val="22"/>
        </w:rPr>
        <w:t>guidance</w:t>
      </w:r>
      <w:r w:rsidRPr="009D3F59">
        <w:rPr>
          <w:rFonts w:ascii="Tahoma" w:hAnsi="Tahoma" w:cs="Tahoma"/>
          <w:sz w:val="22"/>
          <w:szCs w:val="22"/>
        </w:rPr>
        <w:t xml:space="preserve"> in </w:t>
      </w:r>
      <w:r w:rsidR="00D109D6" w:rsidRPr="009D3F59">
        <w:rPr>
          <w:rFonts w:ascii="Tahoma" w:hAnsi="Tahoma" w:cs="Tahoma"/>
          <w:b/>
          <w:sz w:val="22"/>
          <w:szCs w:val="22"/>
        </w:rPr>
        <w:t xml:space="preserve">Appendix 2 </w:t>
      </w:r>
      <w:r w:rsidR="00D109D6" w:rsidRPr="009D3F59">
        <w:rPr>
          <w:rFonts w:ascii="Tahoma" w:hAnsi="Tahoma" w:cs="Tahoma"/>
          <w:sz w:val="22"/>
          <w:szCs w:val="22"/>
        </w:rPr>
        <w:t>at the end of this policy.</w:t>
      </w:r>
      <w:r w:rsidR="00D109D6" w:rsidRPr="009D3F59">
        <w:rPr>
          <w:rFonts w:ascii="Tahoma" w:hAnsi="Tahoma" w:cs="Tahoma"/>
          <w:b/>
          <w:sz w:val="22"/>
          <w:szCs w:val="22"/>
        </w:rPr>
        <w:t xml:space="preserve"> </w:t>
      </w:r>
      <w:r w:rsidRPr="009D3F59">
        <w:rPr>
          <w:rFonts w:ascii="Tahoma" w:hAnsi="Tahoma" w:cs="Tahoma"/>
          <w:sz w:val="22"/>
          <w:szCs w:val="22"/>
        </w:rPr>
        <w:t>Encourage the child to</w:t>
      </w:r>
      <w:r w:rsidR="001364BD" w:rsidRPr="009D3F59">
        <w:rPr>
          <w:rFonts w:ascii="Tahoma" w:hAnsi="Tahoma" w:cs="Tahoma"/>
          <w:sz w:val="22"/>
          <w:szCs w:val="22"/>
        </w:rPr>
        <w:t>:</w:t>
      </w:r>
      <w:r w:rsidRPr="009D3F59">
        <w:rPr>
          <w:rFonts w:ascii="Tahoma" w:hAnsi="Tahoma" w:cs="Tahoma"/>
          <w:sz w:val="22"/>
          <w:szCs w:val="22"/>
        </w:rPr>
        <w:t xml:space="preserve"> </w:t>
      </w:r>
    </w:p>
    <w:p w14:paraId="3A48A697" w14:textId="77777777" w:rsidR="00135E57" w:rsidRPr="009D3F59" w:rsidRDefault="00135E57" w:rsidP="00135E57">
      <w:pPr>
        <w:ind w:left="720"/>
        <w:rPr>
          <w:rFonts w:ascii="Tahoma" w:hAnsi="Tahoma" w:cs="Tahoma"/>
          <w:sz w:val="16"/>
          <w:szCs w:val="16"/>
        </w:rPr>
      </w:pPr>
    </w:p>
    <w:p w14:paraId="102BC4BA" w14:textId="77777777" w:rsidR="00135E57" w:rsidRPr="009D3F59" w:rsidRDefault="00135E57" w:rsidP="001364BD">
      <w:pPr>
        <w:numPr>
          <w:ilvl w:val="0"/>
          <w:numId w:val="31"/>
        </w:numPr>
        <w:rPr>
          <w:rFonts w:ascii="Tahoma" w:hAnsi="Tahoma" w:cs="Tahoma"/>
          <w:sz w:val="22"/>
          <w:szCs w:val="22"/>
        </w:rPr>
      </w:pPr>
      <w:r w:rsidRPr="009D3F59">
        <w:rPr>
          <w:rFonts w:ascii="Tahoma" w:hAnsi="Tahoma" w:cs="Tahoma"/>
          <w:sz w:val="22"/>
          <w:szCs w:val="22"/>
        </w:rPr>
        <w:t>Give you their name, age and school</w:t>
      </w:r>
      <w:r w:rsidR="001364BD" w:rsidRPr="009D3F59">
        <w:rPr>
          <w:rFonts w:ascii="Tahoma" w:hAnsi="Tahoma" w:cs="Tahoma"/>
          <w:sz w:val="22"/>
          <w:szCs w:val="22"/>
        </w:rPr>
        <w:t>.</w:t>
      </w:r>
      <w:r w:rsidRPr="009D3F59">
        <w:rPr>
          <w:rFonts w:ascii="Tahoma" w:hAnsi="Tahoma" w:cs="Tahoma"/>
          <w:sz w:val="22"/>
          <w:szCs w:val="22"/>
        </w:rPr>
        <w:t xml:space="preserve"> </w:t>
      </w:r>
    </w:p>
    <w:p w14:paraId="7A26CD30" w14:textId="77777777" w:rsidR="00135E57" w:rsidRPr="009D3F59" w:rsidRDefault="00135E57" w:rsidP="001364BD">
      <w:pPr>
        <w:numPr>
          <w:ilvl w:val="0"/>
          <w:numId w:val="31"/>
        </w:numPr>
        <w:rPr>
          <w:rFonts w:ascii="Tahoma" w:hAnsi="Tahoma" w:cs="Tahoma"/>
          <w:sz w:val="22"/>
          <w:szCs w:val="22"/>
        </w:rPr>
      </w:pPr>
      <w:r w:rsidRPr="009D3F59">
        <w:rPr>
          <w:rFonts w:ascii="Tahoma" w:hAnsi="Tahoma" w:cs="Tahoma"/>
          <w:sz w:val="22"/>
          <w:szCs w:val="22"/>
        </w:rPr>
        <w:t>Inform the Earth Trust DSL and complete an incident record form</w:t>
      </w:r>
      <w:r w:rsidR="001364BD" w:rsidRPr="009D3F59">
        <w:rPr>
          <w:rFonts w:ascii="Tahoma" w:hAnsi="Tahoma" w:cs="Tahoma"/>
          <w:sz w:val="22"/>
          <w:szCs w:val="22"/>
        </w:rPr>
        <w:t>.</w:t>
      </w:r>
      <w:r w:rsidRPr="009D3F59">
        <w:rPr>
          <w:rFonts w:ascii="Tahoma" w:hAnsi="Tahoma" w:cs="Tahoma"/>
          <w:sz w:val="22"/>
          <w:szCs w:val="22"/>
        </w:rPr>
        <w:t xml:space="preserve"> </w:t>
      </w:r>
    </w:p>
    <w:p w14:paraId="3D9A9E6D" w14:textId="77777777" w:rsidR="00135E57" w:rsidRPr="009D3F59" w:rsidRDefault="00135E57" w:rsidP="001364BD">
      <w:pPr>
        <w:numPr>
          <w:ilvl w:val="0"/>
          <w:numId w:val="31"/>
        </w:numPr>
        <w:rPr>
          <w:rFonts w:ascii="Tahoma" w:hAnsi="Tahoma" w:cs="Tahoma"/>
          <w:sz w:val="22"/>
          <w:szCs w:val="22"/>
        </w:rPr>
      </w:pPr>
      <w:r w:rsidRPr="009D3F59">
        <w:rPr>
          <w:rFonts w:ascii="Tahoma" w:hAnsi="Tahoma" w:cs="Tahoma"/>
          <w:sz w:val="22"/>
          <w:szCs w:val="22"/>
        </w:rPr>
        <w:t xml:space="preserve">Refer the information on to their School’s Designated Safeguarding Officer if we are able to ascertain the child’s school from our discussion with them. </w:t>
      </w:r>
    </w:p>
    <w:p w14:paraId="6FBC9C54" w14:textId="77777777" w:rsidR="00135E57" w:rsidRPr="009D3F59" w:rsidRDefault="00135E57" w:rsidP="00135E57">
      <w:pPr>
        <w:rPr>
          <w:rFonts w:ascii="Georgia" w:hAnsi="Georgia" w:cs="Tahoma"/>
          <w:sz w:val="22"/>
          <w:szCs w:val="22"/>
        </w:rPr>
      </w:pPr>
    </w:p>
    <w:p w14:paraId="31C62F76" w14:textId="77777777" w:rsidR="0057352F" w:rsidRPr="009D3F59" w:rsidRDefault="00F00961" w:rsidP="009E74CC">
      <w:pPr>
        <w:numPr>
          <w:ilvl w:val="1"/>
          <w:numId w:val="25"/>
        </w:numPr>
        <w:rPr>
          <w:rFonts w:ascii="Georgia" w:hAnsi="Georgia" w:cs="Tahoma"/>
          <w:b/>
          <w:sz w:val="22"/>
          <w:szCs w:val="22"/>
        </w:rPr>
      </w:pPr>
      <w:r w:rsidRPr="009D3F59">
        <w:rPr>
          <w:rFonts w:ascii="Georgia" w:hAnsi="Georgia" w:cs="Tahoma"/>
          <w:b/>
          <w:sz w:val="22"/>
          <w:szCs w:val="22"/>
        </w:rPr>
        <w:t>What do to if a child</w:t>
      </w:r>
      <w:r w:rsidR="00185366" w:rsidRPr="009D3F59">
        <w:rPr>
          <w:rFonts w:ascii="Georgia" w:hAnsi="Georgia" w:cs="Tahoma"/>
          <w:b/>
          <w:sz w:val="22"/>
          <w:szCs w:val="22"/>
        </w:rPr>
        <w:t>/vulnerable adult</w:t>
      </w:r>
      <w:r w:rsidRPr="009D3F59">
        <w:rPr>
          <w:rFonts w:ascii="Georgia" w:hAnsi="Georgia" w:cs="Tahoma"/>
          <w:b/>
          <w:sz w:val="22"/>
          <w:szCs w:val="22"/>
        </w:rPr>
        <w:t xml:space="preserve"> is in immediate danger </w:t>
      </w:r>
      <w:r w:rsidR="007A7DE2" w:rsidRPr="009D3F59">
        <w:rPr>
          <w:rFonts w:ascii="Georgia" w:hAnsi="Georgia" w:cs="Tahoma"/>
          <w:b/>
          <w:sz w:val="22"/>
          <w:szCs w:val="22"/>
        </w:rPr>
        <w:t xml:space="preserve"> </w:t>
      </w:r>
    </w:p>
    <w:p w14:paraId="1B179FE8" w14:textId="77777777" w:rsidR="0066033B" w:rsidRPr="009D3F59" w:rsidRDefault="0066033B" w:rsidP="00A3692C">
      <w:pPr>
        <w:ind w:left="720"/>
        <w:rPr>
          <w:rFonts w:ascii="Georgia" w:hAnsi="Georgia" w:cs="Tahoma"/>
          <w:b/>
          <w:sz w:val="22"/>
          <w:szCs w:val="22"/>
        </w:rPr>
      </w:pPr>
    </w:p>
    <w:p w14:paraId="745E392E" w14:textId="77777777" w:rsidR="007833A5" w:rsidRPr="009D3F59" w:rsidRDefault="008C774A" w:rsidP="00F00961">
      <w:pPr>
        <w:rPr>
          <w:rFonts w:ascii="Tahoma" w:hAnsi="Tahoma" w:cs="Tahoma"/>
          <w:bCs/>
          <w:sz w:val="22"/>
          <w:szCs w:val="22"/>
        </w:rPr>
      </w:pPr>
      <w:r w:rsidRPr="009D3F59">
        <w:rPr>
          <w:rFonts w:ascii="Tahoma" w:hAnsi="Tahoma" w:cs="Tahoma"/>
          <w:bCs/>
          <w:sz w:val="22"/>
          <w:szCs w:val="22"/>
        </w:rPr>
        <w:t xml:space="preserve">If someone </w:t>
      </w:r>
      <w:r w:rsidR="00270B32" w:rsidRPr="009D3F59">
        <w:rPr>
          <w:rFonts w:ascii="Tahoma" w:hAnsi="Tahoma" w:cs="Tahoma"/>
          <w:bCs/>
          <w:sz w:val="22"/>
          <w:szCs w:val="22"/>
        </w:rPr>
        <w:t>is at</w:t>
      </w:r>
      <w:r w:rsidRPr="009D3F59">
        <w:rPr>
          <w:rFonts w:ascii="Tahoma" w:hAnsi="Tahoma" w:cs="Tahoma"/>
          <w:bCs/>
          <w:sz w:val="22"/>
          <w:szCs w:val="22"/>
        </w:rPr>
        <w:t xml:space="preserve"> immediate</w:t>
      </w:r>
      <w:r w:rsidR="00270B32" w:rsidRPr="009D3F59">
        <w:rPr>
          <w:rFonts w:ascii="Tahoma" w:hAnsi="Tahoma" w:cs="Tahoma"/>
          <w:bCs/>
          <w:sz w:val="22"/>
          <w:szCs w:val="22"/>
        </w:rPr>
        <w:t xml:space="preserve"> risk of harm</w:t>
      </w:r>
      <w:r w:rsidR="001364BD" w:rsidRPr="009D3F59">
        <w:rPr>
          <w:rFonts w:ascii="Tahoma" w:hAnsi="Tahoma" w:cs="Tahoma"/>
          <w:bCs/>
          <w:sz w:val="22"/>
          <w:szCs w:val="22"/>
        </w:rPr>
        <w:t>,</w:t>
      </w:r>
      <w:r w:rsidR="00270B32" w:rsidRPr="009D3F59">
        <w:rPr>
          <w:rFonts w:ascii="Tahoma" w:hAnsi="Tahoma" w:cs="Tahoma"/>
          <w:bCs/>
          <w:sz w:val="22"/>
          <w:szCs w:val="22"/>
        </w:rPr>
        <w:t xml:space="preserve"> a </w:t>
      </w:r>
      <w:r w:rsidR="001C59D1" w:rsidRPr="009D3F59">
        <w:rPr>
          <w:rFonts w:ascii="Tahoma" w:hAnsi="Tahoma" w:cs="Tahoma"/>
          <w:bCs/>
          <w:sz w:val="22"/>
          <w:szCs w:val="22"/>
        </w:rPr>
        <w:t xml:space="preserve">verbal </w:t>
      </w:r>
      <w:r w:rsidR="00270B32" w:rsidRPr="009D3F59">
        <w:rPr>
          <w:rFonts w:ascii="Tahoma" w:hAnsi="Tahoma" w:cs="Tahoma"/>
          <w:bCs/>
          <w:sz w:val="22"/>
          <w:szCs w:val="22"/>
        </w:rPr>
        <w:t xml:space="preserve">referral </w:t>
      </w:r>
      <w:r w:rsidRPr="009D3F59">
        <w:rPr>
          <w:rFonts w:ascii="Tahoma" w:hAnsi="Tahoma" w:cs="Tahoma"/>
          <w:bCs/>
          <w:sz w:val="22"/>
          <w:szCs w:val="22"/>
        </w:rPr>
        <w:t>can be made directly</w:t>
      </w:r>
      <w:r w:rsidR="00270B32" w:rsidRPr="009D3F59">
        <w:rPr>
          <w:rFonts w:ascii="Tahoma" w:hAnsi="Tahoma" w:cs="Tahoma"/>
          <w:bCs/>
          <w:sz w:val="22"/>
          <w:szCs w:val="22"/>
        </w:rPr>
        <w:t xml:space="preserve"> to </w:t>
      </w:r>
      <w:r w:rsidR="001C59D1" w:rsidRPr="009D3F59">
        <w:rPr>
          <w:rFonts w:ascii="Tahoma" w:hAnsi="Tahoma" w:cs="Tahoma"/>
          <w:bCs/>
          <w:sz w:val="22"/>
          <w:szCs w:val="22"/>
        </w:rPr>
        <w:t>MASH</w:t>
      </w:r>
      <w:r w:rsidR="00185366" w:rsidRPr="009D3F59">
        <w:rPr>
          <w:rFonts w:ascii="Tahoma" w:hAnsi="Tahoma" w:cs="Tahoma"/>
          <w:bCs/>
          <w:sz w:val="22"/>
          <w:szCs w:val="22"/>
        </w:rPr>
        <w:t xml:space="preserve"> or OSAB</w:t>
      </w:r>
      <w:r w:rsidRPr="009D3F59">
        <w:rPr>
          <w:rFonts w:ascii="Tahoma" w:hAnsi="Tahoma" w:cs="Tahoma"/>
          <w:bCs/>
          <w:sz w:val="22"/>
          <w:szCs w:val="22"/>
        </w:rPr>
        <w:t xml:space="preserve"> by the staff member or volunteer. Or </w:t>
      </w:r>
      <w:r w:rsidR="001C59D1" w:rsidRPr="009D3F59">
        <w:rPr>
          <w:rFonts w:ascii="Tahoma" w:hAnsi="Tahoma" w:cs="Tahoma"/>
          <w:bCs/>
          <w:sz w:val="22"/>
          <w:szCs w:val="22"/>
        </w:rPr>
        <w:t>if the child</w:t>
      </w:r>
      <w:r w:rsidR="00185366" w:rsidRPr="009D3F59">
        <w:rPr>
          <w:rFonts w:ascii="Tahoma" w:hAnsi="Tahoma" w:cs="Tahoma"/>
          <w:bCs/>
          <w:sz w:val="22"/>
          <w:szCs w:val="22"/>
        </w:rPr>
        <w:t>/vulnerable adult</w:t>
      </w:r>
      <w:r w:rsidR="001C59D1" w:rsidRPr="009D3F59">
        <w:rPr>
          <w:rFonts w:ascii="Tahoma" w:hAnsi="Tahoma" w:cs="Tahoma"/>
          <w:bCs/>
          <w:sz w:val="22"/>
          <w:szCs w:val="22"/>
        </w:rPr>
        <w:t xml:space="preserve"> is at risk immediately then</w:t>
      </w:r>
      <w:r w:rsidR="00270B32" w:rsidRPr="009D3F59">
        <w:rPr>
          <w:rFonts w:ascii="Tahoma" w:hAnsi="Tahoma" w:cs="Tahoma"/>
          <w:bCs/>
          <w:sz w:val="22"/>
          <w:szCs w:val="22"/>
        </w:rPr>
        <w:t xml:space="preserve"> the police</w:t>
      </w:r>
      <w:r w:rsidR="001C59D1" w:rsidRPr="009D3F59">
        <w:rPr>
          <w:rFonts w:ascii="Tahoma" w:hAnsi="Tahoma" w:cs="Tahoma"/>
          <w:bCs/>
          <w:sz w:val="22"/>
          <w:szCs w:val="22"/>
        </w:rPr>
        <w:t xml:space="preserve"> should be called</w:t>
      </w:r>
      <w:r w:rsidRPr="009D3F59">
        <w:rPr>
          <w:rFonts w:ascii="Tahoma" w:hAnsi="Tahoma" w:cs="Tahoma"/>
          <w:bCs/>
          <w:sz w:val="22"/>
          <w:szCs w:val="22"/>
        </w:rPr>
        <w:t xml:space="preserve"> straightaway (for example, if a parent</w:t>
      </w:r>
      <w:r w:rsidR="00185366" w:rsidRPr="009D3F59">
        <w:rPr>
          <w:rFonts w:ascii="Tahoma" w:hAnsi="Tahoma" w:cs="Tahoma"/>
          <w:bCs/>
          <w:sz w:val="22"/>
          <w:szCs w:val="22"/>
        </w:rPr>
        <w:t xml:space="preserve"> or carer</w:t>
      </w:r>
      <w:r w:rsidRPr="009D3F59">
        <w:rPr>
          <w:rFonts w:ascii="Tahoma" w:hAnsi="Tahoma" w:cs="Tahoma"/>
          <w:bCs/>
          <w:sz w:val="22"/>
          <w:szCs w:val="22"/>
        </w:rPr>
        <w:t xml:space="preserve"> is collecting a child from Clumps Club but is clearly inebriated).</w:t>
      </w:r>
      <w:r w:rsidR="00270B32" w:rsidRPr="009D3F59">
        <w:rPr>
          <w:rFonts w:ascii="Tahoma" w:hAnsi="Tahoma" w:cs="Tahoma"/>
          <w:bCs/>
          <w:sz w:val="22"/>
          <w:szCs w:val="22"/>
        </w:rPr>
        <w:t xml:space="preserve"> </w:t>
      </w:r>
    </w:p>
    <w:p w14:paraId="5DC498DD" w14:textId="77777777" w:rsidR="007A7DE2" w:rsidRPr="009D3F59" w:rsidRDefault="00270B32" w:rsidP="00F00961">
      <w:pPr>
        <w:rPr>
          <w:rFonts w:ascii="Tahoma" w:hAnsi="Tahoma" w:cs="Tahoma"/>
          <w:sz w:val="22"/>
          <w:szCs w:val="22"/>
        </w:rPr>
      </w:pPr>
      <w:r w:rsidRPr="009D3F59">
        <w:rPr>
          <w:rFonts w:ascii="Tahoma" w:hAnsi="Tahoma" w:cs="Tahoma"/>
          <w:sz w:val="22"/>
          <w:szCs w:val="22"/>
          <w:u w:val="single"/>
        </w:rPr>
        <w:t>Anyone can make a</w:t>
      </w:r>
      <w:r w:rsidR="008C774A" w:rsidRPr="009D3F59">
        <w:rPr>
          <w:rFonts w:ascii="Tahoma" w:hAnsi="Tahoma" w:cs="Tahoma"/>
          <w:sz w:val="22"/>
          <w:szCs w:val="22"/>
          <w:u w:val="single"/>
        </w:rPr>
        <w:t>n initial</w:t>
      </w:r>
      <w:r w:rsidRPr="009D3F59">
        <w:rPr>
          <w:rFonts w:ascii="Tahoma" w:hAnsi="Tahoma" w:cs="Tahoma"/>
          <w:sz w:val="22"/>
          <w:szCs w:val="22"/>
          <w:u w:val="single"/>
        </w:rPr>
        <w:t xml:space="preserve"> referral</w:t>
      </w:r>
      <w:r w:rsidR="007833A5" w:rsidRPr="009D3F59">
        <w:rPr>
          <w:rFonts w:ascii="Tahoma" w:hAnsi="Tahoma" w:cs="Tahoma"/>
          <w:sz w:val="22"/>
          <w:szCs w:val="22"/>
          <w:u w:val="single"/>
        </w:rPr>
        <w:t xml:space="preserve">. </w:t>
      </w:r>
    </w:p>
    <w:p w14:paraId="5A293990" w14:textId="77777777" w:rsidR="007A7DE2" w:rsidRPr="009D3F59" w:rsidRDefault="007A7DE2" w:rsidP="007A7DE2">
      <w:pPr>
        <w:ind w:left="720"/>
        <w:rPr>
          <w:rFonts w:ascii="Tahoma" w:hAnsi="Tahoma" w:cs="Tahoma"/>
          <w:sz w:val="22"/>
          <w:szCs w:val="22"/>
        </w:rPr>
      </w:pPr>
    </w:p>
    <w:p w14:paraId="7A923D00" w14:textId="3DB28580" w:rsidR="00270B32" w:rsidRPr="009D3F59" w:rsidRDefault="00270B32" w:rsidP="00F00961">
      <w:pPr>
        <w:rPr>
          <w:rFonts w:ascii="Tahoma" w:hAnsi="Tahoma" w:cs="Tahoma"/>
          <w:sz w:val="22"/>
          <w:szCs w:val="22"/>
        </w:rPr>
      </w:pPr>
      <w:r w:rsidRPr="009D3F59">
        <w:rPr>
          <w:rFonts w:ascii="Tahoma" w:hAnsi="Tahoma" w:cs="Tahoma"/>
          <w:sz w:val="22"/>
          <w:szCs w:val="22"/>
        </w:rPr>
        <w:t xml:space="preserve">Where referrals are </w:t>
      </w:r>
      <w:r w:rsidRPr="009D3F59">
        <w:rPr>
          <w:rFonts w:ascii="Tahoma" w:hAnsi="Tahoma" w:cs="Tahoma"/>
          <w:sz w:val="22"/>
          <w:szCs w:val="22"/>
          <w:u w:val="single"/>
        </w:rPr>
        <w:t>not</w:t>
      </w:r>
      <w:r w:rsidRPr="009D3F59">
        <w:rPr>
          <w:rFonts w:ascii="Tahoma" w:hAnsi="Tahoma" w:cs="Tahoma"/>
          <w:sz w:val="22"/>
          <w:szCs w:val="22"/>
        </w:rPr>
        <w:t xml:space="preserve"> made by the D</w:t>
      </w:r>
      <w:r w:rsidR="00DD2844" w:rsidRPr="009D3F59">
        <w:rPr>
          <w:rFonts w:ascii="Tahoma" w:hAnsi="Tahoma" w:cs="Tahoma"/>
          <w:sz w:val="22"/>
          <w:szCs w:val="22"/>
        </w:rPr>
        <w:t>esignated Safeguarding Lead (DSL)</w:t>
      </w:r>
      <w:r w:rsidRPr="009D3F59">
        <w:rPr>
          <w:rFonts w:ascii="Tahoma" w:hAnsi="Tahoma" w:cs="Tahoma"/>
          <w:sz w:val="22"/>
          <w:szCs w:val="22"/>
        </w:rPr>
        <w:t xml:space="preserve">, the </w:t>
      </w:r>
      <w:r w:rsidR="00215520" w:rsidRPr="009D3F59">
        <w:rPr>
          <w:rFonts w:ascii="Tahoma" w:hAnsi="Tahoma" w:cs="Tahoma"/>
          <w:sz w:val="22"/>
          <w:szCs w:val="22"/>
        </w:rPr>
        <w:t xml:space="preserve">staff member should inform the </w:t>
      </w:r>
      <w:r w:rsidRPr="009D3F59">
        <w:rPr>
          <w:rFonts w:ascii="Tahoma" w:hAnsi="Tahoma" w:cs="Tahoma"/>
          <w:sz w:val="22"/>
          <w:szCs w:val="22"/>
        </w:rPr>
        <w:t xml:space="preserve">DSL </w:t>
      </w:r>
      <w:r w:rsidR="008C774A" w:rsidRPr="009D3F59">
        <w:rPr>
          <w:rFonts w:ascii="Tahoma" w:hAnsi="Tahoma" w:cs="Tahoma"/>
          <w:sz w:val="22"/>
          <w:szCs w:val="22"/>
        </w:rPr>
        <w:t xml:space="preserve">asap </w:t>
      </w:r>
      <w:r w:rsidR="00215520" w:rsidRPr="009D3F59">
        <w:rPr>
          <w:rFonts w:ascii="Tahoma" w:hAnsi="Tahoma" w:cs="Tahoma"/>
          <w:sz w:val="22"/>
          <w:szCs w:val="22"/>
        </w:rPr>
        <w:t xml:space="preserve">that they have made a referral. An Incident Record Form will be completed and kept securely. The </w:t>
      </w:r>
      <w:r w:rsidR="001C59D1" w:rsidRPr="009D3F59">
        <w:rPr>
          <w:rFonts w:ascii="Tahoma" w:hAnsi="Tahoma" w:cs="Tahoma"/>
          <w:sz w:val="22"/>
          <w:szCs w:val="22"/>
        </w:rPr>
        <w:t xml:space="preserve">DSL </w:t>
      </w:r>
      <w:r w:rsidR="00215520" w:rsidRPr="009D3F59">
        <w:rPr>
          <w:rFonts w:ascii="Tahoma" w:hAnsi="Tahoma" w:cs="Tahoma"/>
          <w:sz w:val="22"/>
          <w:szCs w:val="22"/>
        </w:rPr>
        <w:t xml:space="preserve">must </w:t>
      </w:r>
      <w:r w:rsidR="001C59D1" w:rsidRPr="009D3F59">
        <w:rPr>
          <w:rFonts w:ascii="Tahoma" w:hAnsi="Tahoma" w:cs="Tahoma"/>
          <w:sz w:val="22"/>
          <w:szCs w:val="22"/>
        </w:rPr>
        <w:t xml:space="preserve">then follow this </w:t>
      </w:r>
      <w:r w:rsidR="00215520" w:rsidRPr="009D3F59">
        <w:rPr>
          <w:rFonts w:ascii="Tahoma" w:hAnsi="Tahoma" w:cs="Tahoma"/>
          <w:sz w:val="22"/>
          <w:szCs w:val="22"/>
        </w:rPr>
        <w:t xml:space="preserve">verbal referral </w:t>
      </w:r>
      <w:r w:rsidR="001C59D1" w:rsidRPr="009D3F59">
        <w:rPr>
          <w:rFonts w:ascii="Tahoma" w:hAnsi="Tahoma" w:cs="Tahoma"/>
          <w:sz w:val="22"/>
          <w:szCs w:val="22"/>
        </w:rPr>
        <w:t>up in writing</w:t>
      </w:r>
      <w:r w:rsidR="007B79C5" w:rsidRPr="009D3F59">
        <w:rPr>
          <w:rFonts w:ascii="Tahoma" w:hAnsi="Tahoma" w:cs="Tahoma"/>
          <w:sz w:val="22"/>
          <w:szCs w:val="22"/>
        </w:rPr>
        <w:t xml:space="preserve"> to </w:t>
      </w:r>
      <w:r w:rsidR="00477279" w:rsidRPr="009D3F59">
        <w:rPr>
          <w:rFonts w:ascii="Tahoma" w:hAnsi="Tahoma" w:cs="Tahoma"/>
          <w:sz w:val="22"/>
          <w:szCs w:val="22"/>
        </w:rPr>
        <w:t>LCSS</w:t>
      </w:r>
      <w:r w:rsidR="00185366" w:rsidRPr="009D3F59">
        <w:rPr>
          <w:rFonts w:ascii="Tahoma" w:hAnsi="Tahoma" w:cs="Tahoma"/>
          <w:sz w:val="22"/>
          <w:szCs w:val="22"/>
        </w:rPr>
        <w:t xml:space="preserve"> or OSAB</w:t>
      </w:r>
      <w:r w:rsidR="001C59D1" w:rsidRPr="009D3F59">
        <w:rPr>
          <w:rFonts w:ascii="Tahoma" w:hAnsi="Tahoma" w:cs="Tahoma"/>
          <w:sz w:val="22"/>
          <w:szCs w:val="22"/>
        </w:rPr>
        <w:t xml:space="preserve"> within 24 hours. </w:t>
      </w:r>
    </w:p>
    <w:p w14:paraId="573B1439" w14:textId="77777777" w:rsidR="007A7DE2" w:rsidRPr="009D3F59" w:rsidRDefault="007A7DE2" w:rsidP="007A7DE2">
      <w:pPr>
        <w:ind w:left="1512"/>
        <w:rPr>
          <w:rFonts w:ascii="Tahoma" w:hAnsi="Tahoma" w:cs="Tahoma"/>
          <w:sz w:val="22"/>
          <w:szCs w:val="22"/>
        </w:rPr>
      </w:pPr>
    </w:p>
    <w:p w14:paraId="1083A5DA" w14:textId="77777777" w:rsidR="00F00961" w:rsidRPr="009D3F59" w:rsidRDefault="00F00961" w:rsidP="009E74CC">
      <w:pPr>
        <w:numPr>
          <w:ilvl w:val="1"/>
          <w:numId w:val="25"/>
        </w:numPr>
        <w:rPr>
          <w:rFonts w:ascii="Georgia" w:hAnsi="Georgia" w:cs="Tahoma"/>
          <w:b/>
          <w:sz w:val="22"/>
          <w:szCs w:val="22"/>
        </w:rPr>
      </w:pPr>
      <w:r w:rsidRPr="009D3F59">
        <w:rPr>
          <w:rFonts w:ascii="Georgia" w:hAnsi="Georgia" w:cs="Tahoma"/>
          <w:b/>
          <w:sz w:val="22"/>
          <w:szCs w:val="22"/>
        </w:rPr>
        <w:t xml:space="preserve">What to do if a third party expresses concern </w:t>
      </w:r>
    </w:p>
    <w:p w14:paraId="257E5930" w14:textId="77777777" w:rsidR="0066033B" w:rsidRPr="009D3F59" w:rsidRDefault="0066033B" w:rsidP="00A3692C">
      <w:pPr>
        <w:ind w:left="720"/>
        <w:rPr>
          <w:rFonts w:ascii="Georgia" w:hAnsi="Georgia" w:cs="Tahoma"/>
          <w:b/>
          <w:sz w:val="22"/>
          <w:szCs w:val="22"/>
        </w:rPr>
      </w:pPr>
    </w:p>
    <w:p w14:paraId="7B305ABB" w14:textId="342743FE" w:rsidR="00093825" w:rsidRPr="009D3F59" w:rsidRDefault="009C7EB4" w:rsidP="000F35CA">
      <w:pPr>
        <w:rPr>
          <w:rFonts w:ascii="Tahoma" w:hAnsi="Tahoma" w:cs="Tahoma"/>
          <w:sz w:val="22"/>
          <w:szCs w:val="22"/>
        </w:rPr>
      </w:pPr>
      <w:r w:rsidRPr="009D3F59">
        <w:rPr>
          <w:rFonts w:ascii="Tahoma" w:hAnsi="Tahoma" w:cs="Tahoma"/>
          <w:sz w:val="22"/>
          <w:szCs w:val="22"/>
        </w:rPr>
        <w:t>If a third party expresses concern that a child</w:t>
      </w:r>
      <w:r w:rsidR="001C59D1" w:rsidRPr="009D3F59">
        <w:rPr>
          <w:rFonts w:ascii="Tahoma" w:hAnsi="Tahoma" w:cs="Tahoma"/>
          <w:sz w:val="22"/>
          <w:szCs w:val="22"/>
        </w:rPr>
        <w:t xml:space="preserve"> or vulnerable adult</w:t>
      </w:r>
      <w:r w:rsidRPr="009D3F59">
        <w:rPr>
          <w:rFonts w:ascii="Tahoma" w:hAnsi="Tahoma" w:cs="Tahoma"/>
          <w:sz w:val="22"/>
          <w:szCs w:val="22"/>
        </w:rPr>
        <w:t xml:space="preserve"> is being abused</w:t>
      </w:r>
      <w:r w:rsidR="001C59D1" w:rsidRPr="009D3F59">
        <w:rPr>
          <w:rFonts w:ascii="Tahoma" w:hAnsi="Tahoma" w:cs="Tahoma"/>
          <w:sz w:val="22"/>
          <w:szCs w:val="22"/>
        </w:rPr>
        <w:t xml:space="preserve"> or neglected</w:t>
      </w:r>
      <w:r w:rsidRPr="009D3F59">
        <w:rPr>
          <w:rFonts w:ascii="Tahoma" w:hAnsi="Tahoma" w:cs="Tahoma"/>
          <w:sz w:val="22"/>
          <w:szCs w:val="22"/>
        </w:rPr>
        <w:t xml:space="preserve">, encourage them to contact </w:t>
      </w:r>
      <w:r w:rsidR="00477279" w:rsidRPr="009D3F59">
        <w:rPr>
          <w:rFonts w:ascii="Tahoma" w:hAnsi="Tahoma" w:cs="Tahoma"/>
          <w:sz w:val="22"/>
          <w:szCs w:val="22"/>
        </w:rPr>
        <w:t xml:space="preserve">LCSS, MASH </w:t>
      </w:r>
      <w:r w:rsidR="00185366" w:rsidRPr="009D3F59">
        <w:rPr>
          <w:rFonts w:ascii="Tahoma" w:hAnsi="Tahoma" w:cs="Tahoma"/>
          <w:sz w:val="22"/>
          <w:szCs w:val="22"/>
        </w:rPr>
        <w:t>or OSAB</w:t>
      </w:r>
      <w:r w:rsidRPr="009D3F59">
        <w:rPr>
          <w:rFonts w:ascii="Tahoma" w:hAnsi="Tahoma" w:cs="Tahoma"/>
          <w:sz w:val="22"/>
          <w:szCs w:val="22"/>
        </w:rPr>
        <w:t xml:space="preserve"> directly. </w:t>
      </w:r>
      <w:r w:rsidR="00185366" w:rsidRPr="009D3F59">
        <w:rPr>
          <w:rFonts w:ascii="Tahoma" w:hAnsi="Tahoma" w:cs="Tahoma"/>
          <w:sz w:val="22"/>
          <w:szCs w:val="22"/>
        </w:rPr>
        <w:t xml:space="preserve">If the third party will not report this </w:t>
      </w:r>
      <w:r w:rsidR="00204B1D" w:rsidRPr="009D3F59">
        <w:rPr>
          <w:rFonts w:ascii="Tahoma" w:hAnsi="Tahoma" w:cs="Tahoma"/>
          <w:sz w:val="22"/>
          <w:szCs w:val="22"/>
        </w:rPr>
        <w:t>to</w:t>
      </w:r>
      <w:r w:rsidR="00185366" w:rsidRPr="009D3F59">
        <w:rPr>
          <w:rFonts w:ascii="Tahoma" w:hAnsi="Tahoma" w:cs="Tahoma"/>
          <w:sz w:val="22"/>
          <w:szCs w:val="22"/>
        </w:rPr>
        <w:t xml:space="preserve"> you or the DSL then we </w:t>
      </w:r>
      <w:r w:rsidRPr="009D3F59">
        <w:rPr>
          <w:rFonts w:ascii="Tahoma" w:hAnsi="Tahoma" w:cs="Tahoma"/>
          <w:sz w:val="22"/>
          <w:szCs w:val="22"/>
        </w:rPr>
        <w:t>explain that Earth Trust is obliged to</w:t>
      </w:r>
      <w:r w:rsidR="00185366" w:rsidRPr="009D3F59">
        <w:rPr>
          <w:rFonts w:ascii="Tahoma" w:hAnsi="Tahoma" w:cs="Tahoma"/>
          <w:sz w:val="22"/>
          <w:szCs w:val="22"/>
        </w:rPr>
        <w:t xml:space="preserve"> report it</w:t>
      </w:r>
      <w:r w:rsidRPr="009D3F59">
        <w:rPr>
          <w:rFonts w:ascii="Tahoma" w:hAnsi="Tahoma" w:cs="Tahoma"/>
          <w:sz w:val="22"/>
          <w:szCs w:val="22"/>
        </w:rPr>
        <w:t xml:space="preserve"> and the incident will be logged in the same way as above</w:t>
      </w:r>
      <w:r w:rsidR="00CF7496" w:rsidRPr="009D3F59">
        <w:rPr>
          <w:rFonts w:ascii="Tahoma" w:hAnsi="Tahoma" w:cs="Tahoma"/>
          <w:sz w:val="22"/>
          <w:szCs w:val="22"/>
        </w:rPr>
        <w:t>.</w:t>
      </w:r>
      <w:r w:rsidRPr="009D3F59">
        <w:rPr>
          <w:rFonts w:ascii="Tahoma" w:hAnsi="Tahoma" w:cs="Tahoma"/>
          <w:sz w:val="22"/>
          <w:szCs w:val="22"/>
        </w:rPr>
        <w:t xml:space="preserve">  </w:t>
      </w:r>
    </w:p>
    <w:p w14:paraId="09159F0A" w14:textId="77777777" w:rsidR="00071F59" w:rsidRPr="009D3F59" w:rsidRDefault="001364BD" w:rsidP="001C59D1">
      <w:pPr>
        <w:spacing w:before="240" w:after="120"/>
        <w:rPr>
          <w:rFonts w:ascii="Georgia" w:hAnsi="Georgia" w:cs="Tahoma"/>
          <w:b/>
          <w:sz w:val="22"/>
          <w:szCs w:val="22"/>
        </w:rPr>
      </w:pPr>
      <w:r w:rsidRPr="009D3F59">
        <w:rPr>
          <w:rFonts w:ascii="Georgia" w:hAnsi="Georgia" w:cs="Tahoma"/>
          <w:b/>
          <w:sz w:val="22"/>
          <w:szCs w:val="22"/>
        </w:rPr>
        <w:t>8</w:t>
      </w:r>
      <w:r w:rsidR="007A7DE2" w:rsidRPr="009D3F59">
        <w:rPr>
          <w:rFonts w:ascii="Georgia" w:hAnsi="Georgia" w:cs="Tahoma"/>
          <w:b/>
          <w:sz w:val="22"/>
          <w:szCs w:val="22"/>
        </w:rPr>
        <w:t xml:space="preserve">. </w:t>
      </w:r>
      <w:r w:rsidR="00971228" w:rsidRPr="009D3F59">
        <w:rPr>
          <w:rFonts w:ascii="Georgia" w:hAnsi="Georgia" w:cs="Tahoma"/>
          <w:b/>
          <w:sz w:val="22"/>
          <w:szCs w:val="22"/>
        </w:rPr>
        <w:t xml:space="preserve"> </w:t>
      </w:r>
      <w:r w:rsidR="00071F59" w:rsidRPr="009D3F59">
        <w:rPr>
          <w:rFonts w:ascii="Georgia" w:hAnsi="Georgia" w:cs="Tahoma"/>
          <w:b/>
          <w:sz w:val="22"/>
          <w:szCs w:val="22"/>
        </w:rPr>
        <w:t>Allegations against staff</w:t>
      </w:r>
      <w:r w:rsidR="0066033B" w:rsidRPr="009D3F59">
        <w:rPr>
          <w:rFonts w:ascii="Georgia" w:hAnsi="Georgia" w:cs="Tahoma"/>
          <w:b/>
          <w:sz w:val="22"/>
          <w:szCs w:val="22"/>
        </w:rPr>
        <w:t xml:space="preserve"> or volunteers</w:t>
      </w:r>
    </w:p>
    <w:p w14:paraId="1D82F3B7" w14:textId="77777777" w:rsidR="00071F59" w:rsidRPr="009D3F59" w:rsidRDefault="00071F59" w:rsidP="00071F59">
      <w:pPr>
        <w:spacing w:after="120"/>
        <w:rPr>
          <w:rFonts w:ascii="Tahoma" w:hAnsi="Tahoma" w:cs="Tahoma"/>
          <w:sz w:val="22"/>
          <w:szCs w:val="22"/>
        </w:rPr>
      </w:pPr>
      <w:r w:rsidRPr="009D3F59">
        <w:rPr>
          <w:rFonts w:ascii="Tahoma" w:hAnsi="Tahoma" w:cs="Tahoma"/>
          <w:sz w:val="22"/>
          <w:szCs w:val="22"/>
        </w:rPr>
        <w:t>If anyo</w:t>
      </w:r>
      <w:r w:rsidR="009C7EB4" w:rsidRPr="009D3F59">
        <w:rPr>
          <w:rFonts w:ascii="Tahoma" w:hAnsi="Tahoma" w:cs="Tahoma"/>
          <w:sz w:val="22"/>
          <w:szCs w:val="22"/>
        </w:rPr>
        <w:t xml:space="preserve">ne makes an allegation of </w:t>
      </w:r>
      <w:r w:rsidRPr="009D3F59">
        <w:rPr>
          <w:rFonts w:ascii="Tahoma" w:hAnsi="Tahoma" w:cs="Tahoma"/>
          <w:sz w:val="22"/>
          <w:szCs w:val="22"/>
        </w:rPr>
        <w:t>abuse against a member of staff</w:t>
      </w:r>
      <w:r w:rsidR="007C1FB0" w:rsidRPr="009D3F59">
        <w:rPr>
          <w:rFonts w:ascii="Tahoma" w:hAnsi="Tahoma" w:cs="Tahoma"/>
          <w:sz w:val="22"/>
          <w:szCs w:val="22"/>
        </w:rPr>
        <w:t xml:space="preserve"> or volunteer</w:t>
      </w:r>
      <w:r w:rsidRPr="009D3F59">
        <w:rPr>
          <w:rFonts w:ascii="Tahoma" w:hAnsi="Tahoma" w:cs="Tahoma"/>
          <w:sz w:val="22"/>
          <w:szCs w:val="22"/>
        </w:rPr>
        <w:t>:</w:t>
      </w:r>
    </w:p>
    <w:p w14:paraId="43CC65FB" w14:textId="77777777" w:rsidR="00071F59" w:rsidRPr="009D3F59" w:rsidRDefault="00071F59" w:rsidP="00E001F2">
      <w:pPr>
        <w:numPr>
          <w:ilvl w:val="0"/>
          <w:numId w:val="7"/>
        </w:numPr>
        <w:spacing w:before="20" w:after="60"/>
        <w:ind w:left="709" w:hanging="357"/>
        <w:rPr>
          <w:rFonts w:ascii="Tahoma" w:hAnsi="Tahoma" w:cs="Tahoma"/>
          <w:sz w:val="22"/>
          <w:szCs w:val="22"/>
        </w:rPr>
      </w:pPr>
      <w:r w:rsidRPr="009D3F59">
        <w:rPr>
          <w:rFonts w:ascii="Tahoma" w:hAnsi="Tahoma" w:cs="Tahoma"/>
          <w:sz w:val="22"/>
          <w:szCs w:val="22"/>
        </w:rPr>
        <w:t xml:space="preserve">The allegation will be recorded on an </w:t>
      </w:r>
      <w:r w:rsidR="009C7EB4" w:rsidRPr="009D3F59">
        <w:rPr>
          <w:rFonts w:ascii="Tahoma" w:hAnsi="Tahoma" w:cs="Tahoma"/>
          <w:b/>
          <w:sz w:val="22"/>
          <w:szCs w:val="22"/>
        </w:rPr>
        <w:t>Incident R</w:t>
      </w:r>
      <w:r w:rsidRPr="009D3F59">
        <w:rPr>
          <w:rFonts w:ascii="Tahoma" w:hAnsi="Tahoma" w:cs="Tahoma"/>
          <w:b/>
          <w:sz w:val="22"/>
          <w:szCs w:val="22"/>
        </w:rPr>
        <w:t>ecord</w:t>
      </w:r>
      <w:r w:rsidRPr="009D3F59">
        <w:rPr>
          <w:rFonts w:ascii="Tahoma" w:hAnsi="Tahoma" w:cs="Tahoma"/>
          <w:sz w:val="22"/>
          <w:szCs w:val="22"/>
        </w:rPr>
        <w:t xml:space="preserve"> form</w:t>
      </w:r>
      <w:r w:rsidR="00214167" w:rsidRPr="009D3F59">
        <w:rPr>
          <w:rFonts w:ascii="Tahoma" w:hAnsi="Tahoma" w:cs="Tahoma"/>
          <w:sz w:val="22"/>
          <w:szCs w:val="22"/>
        </w:rPr>
        <w:t>, blank ones will be stored on the S drive in the Admin folder</w:t>
      </w:r>
      <w:r w:rsidRPr="009D3F59">
        <w:rPr>
          <w:rFonts w:ascii="Tahoma" w:hAnsi="Tahoma" w:cs="Tahoma"/>
          <w:sz w:val="22"/>
          <w:szCs w:val="22"/>
        </w:rPr>
        <w:t>. Any witnesses to the incident should sign and date the entry to confirm it.</w:t>
      </w:r>
    </w:p>
    <w:p w14:paraId="1371385C" w14:textId="77777777" w:rsidR="00513AC0" w:rsidRPr="009D3F59" w:rsidRDefault="00214167" w:rsidP="00E001F2">
      <w:pPr>
        <w:numPr>
          <w:ilvl w:val="0"/>
          <w:numId w:val="7"/>
        </w:numPr>
        <w:spacing w:before="20" w:after="60"/>
        <w:ind w:left="709" w:hanging="357"/>
        <w:rPr>
          <w:rFonts w:ascii="Tahoma" w:hAnsi="Tahoma" w:cs="Tahoma"/>
          <w:sz w:val="22"/>
          <w:szCs w:val="22"/>
        </w:rPr>
      </w:pPr>
      <w:r w:rsidRPr="009D3F59">
        <w:rPr>
          <w:rFonts w:ascii="Tahoma" w:hAnsi="Tahoma" w:cs="Tahoma"/>
          <w:sz w:val="22"/>
          <w:szCs w:val="22"/>
        </w:rPr>
        <w:t>The completed Incident Record Form</w:t>
      </w:r>
      <w:r w:rsidR="00513AC0" w:rsidRPr="009D3F59">
        <w:rPr>
          <w:rFonts w:ascii="Tahoma" w:hAnsi="Tahoma" w:cs="Tahoma"/>
          <w:sz w:val="22"/>
          <w:szCs w:val="22"/>
        </w:rPr>
        <w:t xml:space="preserve"> will be given to the Designated Safeguarding Lead</w:t>
      </w:r>
      <w:r w:rsidR="007A7DE2" w:rsidRPr="009D3F59">
        <w:rPr>
          <w:rFonts w:ascii="Tahoma" w:hAnsi="Tahoma" w:cs="Tahoma"/>
          <w:sz w:val="22"/>
          <w:szCs w:val="22"/>
        </w:rPr>
        <w:t xml:space="preserve"> in a sealed envelope</w:t>
      </w:r>
      <w:r w:rsidR="00B03F76" w:rsidRPr="009D3F59">
        <w:rPr>
          <w:rFonts w:ascii="Tahoma" w:hAnsi="Tahoma" w:cs="Tahoma"/>
          <w:sz w:val="22"/>
          <w:szCs w:val="22"/>
        </w:rPr>
        <w:t>.</w:t>
      </w:r>
    </w:p>
    <w:p w14:paraId="798BE3A8" w14:textId="77777777" w:rsidR="00214167" w:rsidRPr="009D3F59" w:rsidRDefault="00513AC0" w:rsidP="00E001F2">
      <w:pPr>
        <w:numPr>
          <w:ilvl w:val="0"/>
          <w:numId w:val="7"/>
        </w:numPr>
        <w:spacing w:before="20" w:after="60"/>
        <w:ind w:left="709" w:hanging="357"/>
        <w:rPr>
          <w:rFonts w:ascii="Tahoma" w:hAnsi="Tahoma" w:cs="Tahoma"/>
          <w:sz w:val="22"/>
          <w:szCs w:val="22"/>
        </w:rPr>
      </w:pPr>
      <w:r w:rsidRPr="009D3F59">
        <w:rPr>
          <w:rFonts w:ascii="Tahoma" w:hAnsi="Tahoma" w:cs="Tahoma"/>
          <w:sz w:val="22"/>
          <w:szCs w:val="22"/>
        </w:rPr>
        <w:t>The completed form</w:t>
      </w:r>
      <w:r w:rsidR="00214167" w:rsidRPr="009D3F59">
        <w:rPr>
          <w:rFonts w:ascii="Tahoma" w:hAnsi="Tahoma" w:cs="Tahoma"/>
          <w:sz w:val="22"/>
          <w:szCs w:val="22"/>
        </w:rPr>
        <w:t xml:space="preserve"> will be kept in a locked cabinet with limited key access</w:t>
      </w:r>
      <w:r w:rsidR="0004191B" w:rsidRPr="009D3F59">
        <w:rPr>
          <w:rFonts w:ascii="Tahoma" w:hAnsi="Tahoma" w:cs="Tahoma"/>
          <w:sz w:val="22"/>
          <w:szCs w:val="22"/>
        </w:rPr>
        <w:t>.</w:t>
      </w:r>
      <w:r w:rsidR="00214167" w:rsidRPr="009D3F59">
        <w:rPr>
          <w:rFonts w:ascii="Tahoma" w:hAnsi="Tahoma" w:cs="Tahoma"/>
          <w:sz w:val="22"/>
          <w:szCs w:val="22"/>
        </w:rPr>
        <w:t xml:space="preserve"> </w:t>
      </w:r>
    </w:p>
    <w:p w14:paraId="06A993C1" w14:textId="77777777" w:rsidR="00513AC0" w:rsidRPr="009D3F59" w:rsidRDefault="00071F59" w:rsidP="00E001F2">
      <w:pPr>
        <w:numPr>
          <w:ilvl w:val="0"/>
          <w:numId w:val="7"/>
        </w:numPr>
        <w:spacing w:before="20" w:after="60"/>
        <w:ind w:left="709" w:hanging="357"/>
        <w:rPr>
          <w:rFonts w:ascii="Tahoma" w:hAnsi="Tahoma" w:cs="Tahoma"/>
          <w:sz w:val="22"/>
          <w:szCs w:val="22"/>
        </w:rPr>
      </w:pPr>
      <w:r w:rsidRPr="009D3F59">
        <w:rPr>
          <w:rFonts w:ascii="Tahoma" w:hAnsi="Tahoma" w:cs="Tahoma"/>
          <w:sz w:val="22"/>
          <w:szCs w:val="22"/>
        </w:rPr>
        <w:t>The allegation must be reported to the Local Authority Designated Officer (LADO)</w:t>
      </w:r>
      <w:r w:rsidR="00214167" w:rsidRPr="009D3F59">
        <w:rPr>
          <w:rFonts w:ascii="Tahoma" w:hAnsi="Tahoma" w:cs="Tahoma"/>
          <w:sz w:val="22"/>
          <w:szCs w:val="22"/>
        </w:rPr>
        <w:t>, details at end of this policy</w:t>
      </w:r>
      <w:r w:rsidRPr="009D3F59">
        <w:rPr>
          <w:rFonts w:ascii="Tahoma" w:hAnsi="Tahoma" w:cs="Tahoma"/>
          <w:sz w:val="22"/>
          <w:szCs w:val="22"/>
        </w:rPr>
        <w:t>. The LADO will advise if other agencies (</w:t>
      </w:r>
      <w:proofErr w:type="spellStart"/>
      <w:r w:rsidRPr="009D3F59">
        <w:rPr>
          <w:rFonts w:ascii="Tahoma" w:hAnsi="Tahoma" w:cs="Tahoma"/>
          <w:sz w:val="22"/>
          <w:szCs w:val="22"/>
        </w:rPr>
        <w:t>eg</w:t>
      </w:r>
      <w:proofErr w:type="spellEnd"/>
      <w:r w:rsidRPr="009D3F59">
        <w:rPr>
          <w:rFonts w:ascii="Tahoma" w:hAnsi="Tahoma" w:cs="Tahoma"/>
          <w:sz w:val="22"/>
          <w:szCs w:val="22"/>
        </w:rPr>
        <w:t xml:space="preserve"> police) should be informed, and Earth Trust</w:t>
      </w:r>
      <w:r w:rsidR="00D109D6" w:rsidRPr="009D3F59">
        <w:rPr>
          <w:rFonts w:ascii="Tahoma" w:hAnsi="Tahoma" w:cs="Tahoma"/>
          <w:sz w:val="22"/>
          <w:szCs w:val="22"/>
        </w:rPr>
        <w:t xml:space="preserve"> DSL</w:t>
      </w:r>
      <w:r w:rsidRPr="009D3F59">
        <w:rPr>
          <w:rFonts w:ascii="Tahoma" w:hAnsi="Tahoma" w:cs="Tahoma"/>
          <w:sz w:val="22"/>
          <w:szCs w:val="22"/>
        </w:rPr>
        <w:t xml:space="preserve"> will act upon their advice. </w:t>
      </w:r>
    </w:p>
    <w:p w14:paraId="3295FFFF" w14:textId="77777777" w:rsidR="00071F59" w:rsidRPr="009D3F59" w:rsidRDefault="00071F59" w:rsidP="00E001F2">
      <w:pPr>
        <w:numPr>
          <w:ilvl w:val="0"/>
          <w:numId w:val="7"/>
        </w:numPr>
        <w:spacing w:before="20" w:after="60"/>
        <w:ind w:left="709" w:hanging="357"/>
        <w:rPr>
          <w:rFonts w:ascii="Tahoma" w:hAnsi="Tahoma" w:cs="Tahoma"/>
          <w:sz w:val="22"/>
          <w:szCs w:val="22"/>
        </w:rPr>
      </w:pPr>
      <w:r w:rsidRPr="009D3F59">
        <w:rPr>
          <w:rFonts w:ascii="Tahoma" w:hAnsi="Tahoma" w:cs="Tahoma"/>
          <w:sz w:val="22"/>
          <w:szCs w:val="22"/>
        </w:rPr>
        <w:t>Any telephone reports to the LADO will be followed up in writing within 48 hours.</w:t>
      </w:r>
    </w:p>
    <w:p w14:paraId="3F8AABE9" w14:textId="77777777" w:rsidR="00071F59" w:rsidRPr="009D3F59" w:rsidRDefault="00071F59" w:rsidP="00E001F2">
      <w:pPr>
        <w:numPr>
          <w:ilvl w:val="0"/>
          <w:numId w:val="7"/>
        </w:numPr>
        <w:spacing w:after="60"/>
        <w:ind w:left="709" w:hanging="357"/>
        <w:rPr>
          <w:rFonts w:ascii="Tahoma" w:hAnsi="Tahoma" w:cs="Tahoma"/>
          <w:sz w:val="22"/>
          <w:szCs w:val="22"/>
        </w:rPr>
      </w:pPr>
      <w:r w:rsidRPr="009D3F59">
        <w:rPr>
          <w:rFonts w:ascii="Tahoma" w:hAnsi="Tahoma" w:cs="Tahoma"/>
          <w:sz w:val="22"/>
          <w:szCs w:val="22"/>
        </w:rPr>
        <w:lastRenderedPageBreak/>
        <w:t xml:space="preserve">Following advice from the LADO, it may be necessary to suspend the member of staff pending full investigation of the allegation. </w:t>
      </w:r>
    </w:p>
    <w:p w14:paraId="45F1CE0E" w14:textId="77777777" w:rsidR="00071F59" w:rsidRPr="009D3F59" w:rsidRDefault="00071F59" w:rsidP="00775AF5">
      <w:pPr>
        <w:numPr>
          <w:ilvl w:val="0"/>
          <w:numId w:val="7"/>
        </w:numPr>
        <w:ind w:left="714"/>
        <w:rPr>
          <w:rFonts w:ascii="Tahoma" w:hAnsi="Tahoma" w:cs="Tahoma"/>
          <w:sz w:val="22"/>
          <w:szCs w:val="22"/>
        </w:rPr>
      </w:pPr>
      <w:r w:rsidRPr="009D3F59">
        <w:rPr>
          <w:rFonts w:ascii="Tahoma" w:hAnsi="Tahoma" w:cs="Tahoma"/>
          <w:sz w:val="22"/>
          <w:szCs w:val="22"/>
        </w:rPr>
        <w:t>If appropriate Earth Trust will make a referral to the Disclosure and Barring Service.</w:t>
      </w:r>
    </w:p>
    <w:p w14:paraId="687AC2B4" w14:textId="77777777" w:rsidR="00D2369B" w:rsidRPr="009D3F59" w:rsidRDefault="00D2369B" w:rsidP="00072B38">
      <w:pPr>
        <w:rPr>
          <w:rFonts w:ascii="Georgia" w:hAnsi="Georgia" w:cs="Tahoma"/>
          <w:b/>
          <w:sz w:val="22"/>
          <w:szCs w:val="22"/>
        </w:rPr>
      </w:pPr>
    </w:p>
    <w:p w14:paraId="488C6881" w14:textId="77777777" w:rsidR="00270B32" w:rsidRPr="009D3F59" w:rsidRDefault="00270B32" w:rsidP="0004191B">
      <w:pPr>
        <w:pStyle w:val="Default"/>
        <w:numPr>
          <w:ilvl w:val="0"/>
          <w:numId w:val="32"/>
        </w:numPr>
        <w:rPr>
          <w:rFonts w:ascii="Georgia" w:hAnsi="Georgia" w:cs="Tahoma"/>
          <w:b/>
          <w:color w:val="auto"/>
          <w:sz w:val="22"/>
          <w:szCs w:val="22"/>
        </w:rPr>
      </w:pPr>
      <w:r w:rsidRPr="009D3F59">
        <w:rPr>
          <w:rFonts w:ascii="Georgia" w:hAnsi="Georgia" w:cs="Tahoma"/>
          <w:b/>
          <w:color w:val="auto"/>
          <w:sz w:val="22"/>
          <w:szCs w:val="22"/>
        </w:rPr>
        <w:t xml:space="preserve">What staff </w:t>
      </w:r>
      <w:r w:rsidR="0066033B" w:rsidRPr="009D3F59">
        <w:rPr>
          <w:rFonts w:ascii="Georgia" w:hAnsi="Georgia" w:cs="Tahoma"/>
          <w:b/>
          <w:color w:val="auto"/>
          <w:sz w:val="22"/>
          <w:szCs w:val="22"/>
        </w:rPr>
        <w:t xml:space="preserve">or volunteers </w:t>
      </w:r>
      <w:r w:rsidRPr="009D3F59">
        <w:rPr>
          <w:rFonts w:ascii="Georgia" w:hAnsi="Georgia" w:cs="Tahoma"/>
          <w:b/>
          <w:color w:val="auto"/>
          <w:sz w:val="22"/>
          <w:szCs w:val="22"/>
        </w:rPr>
        <w:t xml:space="preserve">should do if they have concerns about safeguarding practices within </w:t>
      </w:r>
      <w:r w:rsidR="00677909" w:rsidRPr="009D3F59">
        <w:rPr>
          <w:rFonts w:ascii="Georgia" w:hAnsi="Georgia" w:cs="Tahoma"/>
          <w:b/>
          <w:color w:val="auto"/>
          <w:sz w:val="22"/>
          <w:szCs w:val="22"/>
        </w:rPr>
        <w:t xml:space="preserve">Earth Trust </w:t>
      </w:r>
    </w:p>
    <w:p w14:paraId="4D91F308" w14:textId="77777777" w:rsidR="00270B32" w:rsidRPr="009D3F59" w:rsidRDefault="00270B32" w:rsidP="00270B32">
      <w:pPr>
        <w:pStyle w:val="Default"/>
        <w:jc w:val="both"/>
        <w:rPr>
          <w:rFonts w:ascii="Tahoma" w:hAnsi="Tahoma" w:cs="Tahoma"/>
          <w:color w:val="auto"/>
          <w:sz w:val="16"/>
          <w:szCs w:val="16"/>
        </w:rPr>
      </w:pPr>
    </w:p>
    <w:p w14:paraId="73254F66" w14:textId="77777777" w:rsidR="00270B32" w:rsidRPr="009D3F59" w:rsidRDefault="00D109D6" w:rsidP="0004191B">
      <w:pPr>
        <w:pStyle w:val="Default"/>
        <w:numPr>
          <w:ilvl w:val="0"/>
          <w:numId w:val="12"/>
        </w:numPr>
        <w:spacing w:after="60"/>
        <w:ind w:left="714" w:hanging="357"/>
        <w:rPr>
          <w:rFonts w:ascii="Tahoma" w:hAnsi="Tahoma" w:cs="Tahoma"/>
          <w:color w:val="auto"/>
          <w:sz w:val="22"/>
          <w:szCs w:val="22"/>
        </w:rPr>
      </w:pPr>
      <w:r w:rsidRPr="009D3F59">
        <w:rPr>
          <w:rFonts w:ascii="Tahoma" w:hAnsi="Tahoma" w:cs="Tahoma"/>
          <w:color w:val="auto"/>
          <w:sz w:val="22"/>
          <w:szCs w:val="22"/>
        </w:rPr>
        <w:t xml:space="preserve">All </w:t>
      </w:r>
      <w:r w:rsidR="00270B32" w:rsidRPr="009D3F59">
        <w:rPr>
          <w:rFonts w:ascii="Tahoma" w:hAnsi="Tahoma" w:cs="Tahoma"/>
          <w:color w:val="auto"/>
          <w:sz w:val="22"/>
          <w:szCs w:val="22"/>
        </w:rPr>
        <w:t xml:space="preserve">staff and volunteers should feel able to raise concerns about poor or unsafe practice and potential failures in </w:t>
      </w:r>
      <w:r w:rsidR="00677909" w:rsidRPr="009D3F59">
        <w:rPr>
          <w:rFonts w:ascii="Tahoma" w:hAnsi="Tahoma" w:cs="Tahoma"/>
          <w:color w:val="auto"/>
          <w:sz w:val="22"/>
          <w:szCs w:val="22"/>
        </w:rPr>
        <w:t>our</w:t>
      </w:r>
      <w:r w:rsidR="00270B32" w:rsidRPr="009D3F59">
        <w:rPr>
          <w:rFonts w:ascii="Tahoma" w:hAnsi="Tahoma" w:cs="Tahoma"/>
          <w:color w:val="auto"/>
          <w:sz w:val="22"/>
          <w:szCs w:val="22"/>
        </w:rPr>
        <w:t xml:space="preserve"> safeguarding regime and that such concerns will be taken seriously by the </w:t>
      </w:r>
      <w:r w:rsidR="00214167" w:rsidRPr="009D3F59">
        <w:rPr>
          <w:rFonts w:ascii="Tahoma" w:hAnsi="Tahoma" w:cs="Tahoma"/>
          <w:color w:val="auto"/>
          <w:sz w:val="22"/>
          <w:szCs w:val="22"/>
        </w:rPr>
        <w:t xml:space="preserve">SMT. </w:t>
      </w:r>
    </w:p>
    <w:p w14:paraId="7963DF8E" w14:textId="77777777" w:rsidR="001940BC" w:rsidRPr="009D3F59" w:rsidRDefault="001940BC" w:rsidP="0004191B">
      <w:pPr>
        <w:pStyle w:val="ListParagraph"/>
        <w:numPr>
          <w:ilvl w:val="0"/>
          <w:numId w:val="12"/>
        </w:numPr>
        <w:spacing w:after="60"/>
        <w:ind w:left="714" w:hanging="357"/>
        <w:rPr>
          <w:rFonts w:ascii="Tahoma" w:hAnsi="Tahoma" w:cs="Tahoma"/>
          <w:sz w:val="22"/>
          <w:szCs w:val="22"/>
        </w:rPr>
      </w:pPr>
      <w:r w:rsidRPr="009D3F59">
        <w:rPr>
          <w:rFonts w:ascii="Tahoma" w:hAnsi="Tahoma" w:cs="Tahoma"/>
          <w:sz w:val="22"/>
          <w:szCs w:val="22"/>
        </w:rPr>
        <w:t xml:space="preserve">All staff </w:t>
      </w:r>
      <w:r w:rsidR="0066033B" w:rsidRPr="009D3F59">
        <w:rPr>
          <w:rFonts w:ascii="Tahoma" w:hAnsi="Tahoma" w:cs="Tahoma"/>
          <w:sz w:val="22"/>
          <w:szCs w:val="22"/>
        </w:rPr>
        <w:t xml:space="preserve">and volunteers </w:t>
      </w:r>
      <w:r w:rsidRPr="009D3F59">
        <w:rPr>
          <w:rFonts w:ascii="Tahoma" w:hAnsi="Tahoma" w:cs="Tahoma"/>
          <w:sz w:val="22"/>
          <w:szCs w:val="22"/>
        </w:rPr>
        <w:t>should be aware</w:t>
      </w:r>
      <w:r w:rsidR="00B43C76" w:rsidRPr="009D3F59">
        <w:rPr>
          <w:rFonts w:ascii="Tahoma" w:hAnsi="Tahoma" w:cs="Tahoma"/>
          <w:sz w:val="22"/>
          <w:szCs w:val="22"/>
        </w:rPr>
        <w:t xml:space="preserve"> via their Induction</w:t>
      </w:r>
      <w:r w:rsidRPr="009D3F59">
        <w:rPr>
          <w:rFonts w:ascii="Tahoma" w:hAnsi="Tahoma" w:cs="Tahoma"/>
          <w:sz w:val="22"/>
          <w:szCs w:val="22"/>
        </w:rPr>
        <w:t xml:space="preserve"> of their duty to raise concerns about the attitude or actions of colleagues and</w:t>
      </w:r>
      <w:r w:rsidR="00214167" w:rsidRPr="009D3F59">
        <w:rPr>
          <w:rFonts w:ascii="Tahoma" w:hAnsi="Tahoma" w:cs="Tahoma"/>
          <w:sz w:val="22"/>
          <w:szCs w:val="22"/>
        </w:rPr>
        <w:t xml:space="preserve"> seek</w:t>
      </w:r>
      <w:r w:rsidRPr="009D3F59">
        <w:rPr>
          <w:rFonts w:ascii="Tahoma" w:hAnsi="Tahoma" w:cs="Tahoma"/>
          <w:sz w:val="22"/>
          <w:szCs w:val="22"/>
        </w:rPr>
        <w:t xml:space="preserve"> appropriate advice. </w:t>
      </w:r>
    </w:p>
    <w:p w14:paraId="0784532F" w14:textId="73AFC9EF" w:rsidR="00256721" w:rsidRPr="009D3F59" w:rsidRDefault="001940BC" w:rsidP="0004191B">
      <w:pPr>
        <w:pStyle w:val="ListParagraph"/>
        <w:numPr>
          <w:ilvl w:val="0"/>
          <w:numId w:val="12"/>
        </w:numPr>
        <w:spacing w:after="60"/>
        <w:ind w:left="714" w:hanging="357"/>
        <w:rPr>
          <w:rFonts w:ascii="Tahoma" w:hAnsi="Tahoma" w:cs="Tahoma"/>
          <w:sz w:val="22"/>
          <w:szCs w:val="22"/>
        </w:rPr>
      </w:pPr>
      <w:r w:rsidRPr="009D3F59">
        <w:rPr>
          <w:rFonts w:ascii="Tahoma" w:hAnsi="Tahoma" w:cs="Tahoma"/>
          <w:sz w:val="22"/>
          <w:szCs w:val="22"/>
        </w:rPr>
        <w:t xml:space="preserve">In the first instance please refer any concern to the </w:t>
      </w:r>
      <w:r w:rsidR="001C59D1" w:rsidRPr="009D3F59">
        <w:rPr>
          <w:rFonts w:ascii="Tahoma" w:hAnsi="Tahoma" w:cs="Tahoma"/>
          <w:sz w:val="22"/>
          <w:szCs w:val="22"/>
        </w:rPr>
        <w:t>Designated Safeguarding Le</w:t>
      </w:r>
      <w:r w:rsidR="00B43C76" w:rsidRPr="009D3F59">
        <w:rPr>
          <w:rFonts w:ascii="Tahoma" w:hAnsi="Tahoma" w:cs="Tahoma"/>
          <w:sz w:val="22"/>
          <w:szCs w:val="22"/>
        </w:rPr>
        <w:t>ad</w:t>
      </w:r>
      <w:r w:rsidRPr="009D3F59">
        <w:rPr>
          <w:rFonts w:ascii="Tahoma" w:hAnsi="Tahoma" w:cs="Tahoma"/>
          <w:sz w:val="22"/>
          <w:szCs w:val="22"/>
        </w:rPr>
        <w:t>. If this does not resolve your concern contact the</w:t>
      </w:r>
      <w:r w:rsidR="00646379" w:rsidRPr="009D3F59">
        <w:rPr>
          <w:rFonts w:ascii="Tahoma" w:hAnsi="Tahoma" w:cs="Tahoma"/>
          <w:sz w:val="22"/>
          <w:szCs w:val="22"/>
        </w:rPr>
        <w:t xml:space="preserve"> Safety Officer who leads the Health and Safety Committee. </w:t>
      </w:r>
      <w:r w:rsidR="00814FB3" w:rsidRPr="009D3F59">
        <w:rPr>
          <w:rFonts w:ascii="Tahoma" w:hAnsi="Tahoma" w:cs="Tahoma"/>
          <w:sz w:val="22"/>
          <w:szCs w:val="22"/>
        </w:rPr>
        <w:t>C</w:t>
      </w:r>
      <w:r w:rsidR="00646379" w:rsidRPr="009D3F59">
        <w:rPr>
          <w:rFonts w:ascii="Tahoma" w:hAnsi="Tahoma" w:cs="Tahoma"/>
          <w:sz w:val="22"/>
          <w:szCs w:val="22"/>
        </w:rPr>
        <w:t>oncerns will then we raised with the</w:t>
      </w:r>
      <w:r w:rsidRPr="009D3F59">
        <w:rPr>
          <w:rFonts w:ascii="Tahoma" w:hAnsi="Tahoma" w:cs="Tahoma"/>
          <w:sz w:val="22"/>
          <w:szCs w:val="22"/>
        </w:rPr>
        <w:t xml:space="preserve"> Safeguarding repr</w:t>
      </w:r>
      <w:r w:rsidR="00F8775B" w:rsidRPr="009D3F59">
        <w:rPr>
          <w:rFonts w:ascii="Tahoma" w:hAnsi="Tahoma" w:cs="Tahoma"/>
          <w:sz w:val="22"/>
          <w:szCs w:val="22"/>
        </w:rPr>
        <w:t xml:space="preserve">esentative on the </w:t>
      </w:r>
      <w:r w:rsidR="00D109D6" w:rsidRPr="009D3F59">
        <w:rPr>
          <w:rFonts w:ascii="Tahoma" w:hAnsi="Tahoma" w:cs="Tahoma"/>
          <w:sz w:val="22"/>
          <w:szCs w:val="22"/>
        </w:rPr>
        <w:t xml:space="preserve">Trustee Board (details </w:t>
      </w:r>
      <w:r w:rsidR="00CB211E" w:rsidRPr="009D3F59">
        <w:rPr>
          <w:rFonts w:ascii="Tahoma" w:hAnsi="Tahoma" w:cs="Tahoma"/>
          <w:sz w:val="22"/>
          <w:szCs w:val="22"/>
        </w:rPr>
        <w:t>in section 11).</w:t>
      </w:r>
      <w:r w:rsidR="00F8775B" w:rsidRPr="009D3F59">
        <w:rPr>
          <w:rFonts w:ascii="Tahoma" w:hAnsi="Tahoma" w:cs="Tahoma"/>
          <w:sz w:val="22"/>
          <w:szCs w:val="22"/>
        </w:rPr>
        <w:t xml:space="preserve"> </w:t>
      </w:r>
      <w:r w:rsidRPr="009D3F59">
        <w:rPr>
          <w:rFonts w:ascii="Tahoma" w:hAnsi="Tahoma" w:cs="Tahoma"/>
          <w:sz w:val="22"/>
          <w:szCs w:val="22"/>
        </w:rPr>
        <w:t xml:space="preserve"> </w:t>
      </w:r>
    </w:p>
    <w:p w14:paraId="7A77EAA4" w14:textId="77777777" w:rsidR="00270B32" w:rsidRPr="009D3F59" w:rsidRDefault="00270B32" w:rsidP="0004191B">
      <w:pPr>
        <w:pStyle w:val="Default"/>
        <w:numPr>
          <w:ilvl w:val="0"/>
          <w:numId w:val="12"/>
        </w:numPr>
        <w:spacing w:after="60"/>
        <w:ind w:left="714" w:hanging="357"/>
        <w:rPr>
          <w:rFonts w:ascii="Tahoma" w:hAnsi="Tahoma" w:cs="Tahoma"/>
          <w:color w:val="auto"/>
          <w:sz w:val="22"/>
          <w:szCs w:val="22"/>
        </w:rPr>
      </w:pPr>
      <w:r w:rsidRPr="009D3F59">
        <w:rPr>
          <w:rFonts w:ascii="Tahoma" w:hAnsi="Tahoma" w:cs="Tahoma"/>
          <w:color w:val="auto"/>
          <w:sz w:val="22"/>
          <w:szCs w:val="22"/>
        </w:rPr>
        <w:t xml:space="preserve">Appropriate whistleblowing procedures, which are suitably reflected in staff training and staff </w:t>
      </w:r>
      <w:r w:rsidRPr="009D3F59">
        <w:rPr>
          <w:rFonts w:ascii="Tahoma" w:hAnsi="Tahoma" w:cs="Tahoma"/>
          <w:color w:val="auto"/>
          <w:sz w:val="22"/>
          <w:szCs w:val="22"/>
          <w:lang w:val="en-GB"/>
        </w:rPr>
        <w:t>behaviour</w:t>
      </w:r>
      <w:r w:rsidRPr="009D3F59">
        <w:rPr>
          <w:rFonts w:ascii="Tahoma" w:hAnsi="Tahoma" w:cs="Tahoma"/>
          <w:color w:val="auto"/>
          <w:sz w:val="22"/>
          <w:szCs w:val="22"/>
        </w:rPr>
        <w:t xml:space="preserve"> policies, </w:t>
      </w:r>
      <w:r w:rsidR="0066033B" w:rsidRPr="009D3F59">
        <w:rPr>
          <w:rFonts w:ascii="Tahoma" w:hAnsi="Tahoma" w:cs="Tahoma"/>
          <w:color w:val="auto"/>
          <w:sz w:val="22"/>
          <w:szCs w:val="22"/>
        </w:rPr>
        <w:t>are</w:t>
      </w:r>
      <w:r w:rsidRPr="009D3F59">
        <w:rPr>
          <w:rFonts w:ascii="Tahoma" w:hAnsi="Tahoma" w:cs="Tahoma"/>
          <w:color w:val="auto"/>
          <w:sz w:val="22"/>
          <w:szCs w:val="22"/>
        </w:rPr>
        <w:t xml:space="preserve"> in place for such concerns to be raised with </w:t>
      </w:r>
      <w:r w:rsidR="0004191B" w:rsidRPr="009D3F59">
        <w:rPr>
          <w:rFonts w:ascii="Tahoma" w:hAnsi="Tahoma" w:cs="Tahoma"/>
          <w:color w:val="auto"/>
          <w:sz w:val="22"/>
          <w:szCs w:val="22"/>
        </w:rPr>
        <w:t>SMT</w:t>
      </w:r>
      <w:r w:rsidRPr="009D3F59">
        <w:rPr>
          <w:rFonts w:ascii="Tahoma" w:hAnsi="Tahoma" w:cs="Tahoma"/>
          <w:color w:val="auto"/>
          <w:sz w:val="22"/>
          <w:szCs w:val="22"/>
        </w:rPr>
        <w:t xml:space="preserve">. </w:t>
      </w:r>
    </w:p>
    <w:p w14:paraId="65719B19" w14:textId="0B257507" w:rsidR="00270B32" w:rsidRPr="009D3F59" w:rsidRDefault="00270B32" w:rsidP="0004191B">
      <w:pPr>
        <w:pStyle w:val="Default"/>
        <w:numPr>
          <w:ilvl w:val="0"/>
          <w:numId w:val="12"/>
        </w:numPr>
        <w:spacing w:after="207"/>
        <w:rPr>
          <w:rFonts w:ascii="Tahoma" w:hAnsi="Tahoma" w:cs="Tahoma"/>
          <w:color w:val="auto"/>
          <w:sz w:val="22"/>
          <w:szCs w:val="22"/>
        </w:rPr>
      </w:pPr>
      <w:r w:rsidRPr="009D3F59">
        <w:rPr>
          <w:rFonts w:ascii="Tahoma" w:hAnsi="Tahoma" w:cs="Tahoma"/>
          <w:color w:val="auto"/>
          <w:sz w:val="22"/>
          <w:szCs w:val="22"/>
        </w:rPr>
        <w:t xml:space="preserve">Where a staff member </w:t>
      </w:r>
      <w:r w:rsidR="0066033B" w:rsidRPr="009D3F59">
        <w:rPr>
          <w:rFonts w:ascii="Tahoma" w:hAnsi="Tahoma" w:cs="Tahoma"/>
          <w:color w:val="auto"/>
          <w:sz w:val="22"/>
          <w:szCs w:val="22"/>
        </w:rPr>
        <w:t xml:space="preserve">or volunteer </w:t>
      </w:r>
      <w:r w:rsidRPr="009D3F59">
        <w:rPr>
          <w:rFonts w:ascii="Tahoma" w:hAnsi="Tahoma" w:cs="Tahoma"/>
          <w:color w:val="auto"/>
          <w:sz w:val="22"/>
          <w:szCs w:val="22"/>
        </w:rPr>
        <w:t>feels unable to raise an issue with their employer or feels that their genuine concerns are not being addressed, other whistleblowing channels may be open to them</w:t>
      </w:r>
      <w:r w:rsidR="0066033B" w:rsidRPr="009D3F59">
        <w:rPr>
          <w:rFonts w:ascii="Tahoma" w:hAnsi="Tahoma" w:cs="Tahoma"/>
          <w:color w:val="auto"/>
          <w:sz w:val="22"/>
          <w:szCs w:val="22"/>
        </w:rPr>
        <w:t xml:space="preserve">. See </w:t>
      </w:r>
      <w:r w:rsidR="00CB211E" w:rsidRPr="009D3F59">
        <w:rPr>
          <w:rFonts w:ascii="Tahoma" w:hAnsi="Tahoma" w:cs="Tahoma"/>
          <w:color w:val="auto"/>
          <w:sz w:val="22"/>
          <w:szCs w:val="22"/>
        </w:rPr>
        <w:t>section</w:t>
      </w:r>
      <w:r w:rsidR="0066033B" w:rsidRPr="009D3F59">
        <w:rPr>
          <w:rFonts w:ascii="Tahoma" w:hAnsi="Tahoma" w:cs="Tahoma"/>
          <w:color w:val="auto"/>
          <w:sz w:val="22"/>
          <w:szCs w:val="22"/>
        </w:rPr>
        <w:t xml:space="preserve"> 1</w:t>
      </w:r>
      <w:r w:rsidR="00CB211E" w:rsidRPr="009D3F59">
        <w:rPr>
          <w:rFonts w:ascii="Tahoma" w:hAnsi="Tahoma" w:cs="Tahoma"/>
          <w:color w:val="auto"/>
          <w:sz w:val="22"/>
          <w:szCs w:val="22"/>
        </w:rPr>
        <w:t>2</w:t>
      </w:r>
      <w:r w:rsidR="0066033B" w:rsidRPr="009D3F59">
        <w:rPr>
          <w:rFonts w:ascii="Tahoma" w:hAnsi="Tahoma" w:cs="Tahoma"/>
          <w:color w:val="auto"/>
          <w:sz w:val="22"/>
          <w:szCs w:val="22"/>
        </w:rPr>
        <w:t xml:space="preserve"> for details. </w:t>
      </w:r>
    </w:p>
    <w:p w14:paraId="5258024C" w14:textId="77777777" w:rsidR="00770CF3" w:rsidRPr="009D3F59" w:rsidRDefault="00971228" w:rsidP="0004191B">
      <w:pPr>
        <w:pStyle w:val="ListParagraph"/>
        <w:numPr>
          <w:ilvl w:val="0"/>
          <w:numId w:val="32"/>
        </w:numPr>
        <w:contextualSpacing/>
        <w:jc w:val="both"/>
        <w:rPr>
          <w:rFonts w:ascii="Georgia" w:hAnsi="Georgia" w:cs="Tahoma"/>
          <w:b/>
          <w:sz w:val="22"/>
          <w:szCs w:val="22"/>
        </w:rPr>
      </w:pPr>
      <w:r w:rsidRPr="009D3F59">
        <w:rPr>
          <w:rFonts w:ascii="Georgia" w:hAnsi="Georgia" w:cs="Tahoma"/>
          <w:b/>
          <w:sz w:val="22"/>
          <w:szCs w:val="22"/>
        </w:rPr>
        <w:t xml:space="preserve">  </w:t>
      </w:r>
      <w:r w:rsidR="00770CF3" w:rsidRPr="009D3F59">
        <w:rPr>
          <w:rFonts w:ascii="Georgia" w:hAnsi="Georgia" w:cs="Tahoma"/>
          <w:b/>
          <w:sz w:val="22"/>
          <w:szCs w:val="22"/>
        </w:rPr>
        <w:t>Confidentiality</w:t>
      </w:r>
    </w:p>
    <w:p w14:paraId="155CECE3" w14:textId="77777777" w:rsidR="00A022C0" w:rsidRPr="009D3F59" w:rsidRDefault="00A022C0" w:rsidP="00A022C0">
      <w:pPr>
        <w:jc w:val="both"/>
        <w:rPr>
          <w:rFonts w:ascii="Tahoma" w:hAnsi="Tahoma" w:cs="Tahoma"/>
          <w:sz w:val="22"/>
          <w:szCs w:val="22"/>
        </w:rPr>
      </w:pPr>
    </w:p>
    <w:p w14:paraId="28F87AB0" w14:textId="77777777" w:rsidR="00A022C0" w:rsidRPr="009D3F59" w:rsidRDefault="00A022C0" w:rsidP="0004191B">
      <w:pPr>
        <w:numPr>
          <w:ilvl w:val="0"/>
          <w:numId w:val="26"/>
        </w:numPr>
        <w:spacing w:after="60"/>
        <w:ind w:left="714" w:hanging="357"/>
        <w:jc w:val="both"/>
        <w:rPr>
          <w:rFonts w:ascii="Tahoma" w:hAnsi="Tahoma" w:cs="Tahoma"/>
          <w:sz w:val="22"/>
          <w:szCs w:val="22"/>
        </w:rPr>
      </w:pPr>
      <w:r w:rsidRPr="009D3F59">
        <w:rPr>
          <w:rFonts w:ascii="Tahoma" w:hAnsi="Tahoma" w:cs="Tahoma"/>
          <w:sz w:val="22"/>
          <w:szCs w:val="22"/>
        </w:rPr>
        <w:t>We have a professional responsibility to share information with other agencies in order to safeguard children.</w:t>
      </w:r>
    </w:p>
    <w:p w14:paraId="5F876A95" w14:textId="77777777" w:rsidR="00770CF3" w:rsidRPr="009D3F59" w:rsidRDefault="00770CF3" w:rsidP="0004191B">
      <w:pPr>
        <w:pStyle w:val="BodyTextIndent"/>
        <w:numPr>
          <w:ilvl w:val="0"/>
          <w:numId w:val="13"/>
        </w:numPr>
        <w:spacing w:after="60"/>
        <w:ind w:left="714" w:hanging="357"/>
        <w:jc w:val="both"/>
        <w:rPr>
          <w:rFonts w:ascii="Tahoma" w:hAnsi="Tahoma" w:cs="Tahoma"/>
          <w:sz w:val="22"/>
          <w:szCs w:val="22"/>
        </w:rPr>
      </w:pPr>
      <w:r w:rsidRPr="009D3F59">
        <w:rPr>
          <w:rFonts w:ascii="Tahoma" w:hAnsi="Tahoma" w:cs="Tahoma"/>
          <w:sz w:val="22"/>
          <w:szCs w:val="22"/>
        </w:rPr>
        <w:t xml:space="preserve">We recognise that all matters relating to </w:t>
      </w:r>
      <w:r w:rsidR="00A20A74" w:rsidRPr="009D3F59">
        <w:rPr>
          <w:rFonts w:ascii="Tahoma" w:hAnsi="Tahoma" w:cs="Tahoma"/>
          <w:sz w:val="22"/>
          <w:szCs w:val="22"/>
          <w:lang w:val="en-GB"/>
        </w:rPr>
        <w:t>safeguarding children and vulnerable adults</w:t>
      </w:r>
      <w:r w:rsidRPr="009D3F59">
        <w:rPr>
          <w:rFonts w:ascii="Tahoma" w:hAnsi="Tahoma" w:cs="Tahoma"/>
          <w:sz w:val="22"/>
          <w:szCs w:val="22"/>
        </w:rPr>
        <w:t xml:space="preserve"> are confidential.</w:t>
      </w:r>
    </w:p>
    <w:p w14:paraId="6910BC41" w14:textId="77777777" w:rsidR="00770CF3" w:rsidRPr="009D3F59" w:rsidRDefault="00770CF3" w:rsidP="0004191B">
      <w:pPr>
        <w:numPr>
          <w:ilvl w:val="0"/>
          <w:numId w:val="14"/>
        </w:numPr>
        <w:spacing w:after="60"/>
        <w:ind w:left="714" w:hanging="357"/>
        <w:jc w:val="both"/>
        <w:rPr>
          <w:rFonts w:ascii="Tahoma" w:hAnsi="Tahoma" w:cs="Tahoma"/>
          <w:sz w:val="22"/>
          <w:szCs w:val="22"/>
        </w:rPr>
      </w:pPr>
      <w:r w:rsidRPr="009D3F59">
        <w:rPr>
          <w:rFonts w:ascii="Tahoma" w:hAnsi="Tahoma" w:cs="Tahoma"/>
          <w:sz w:val="22"/>
          <w:szCs w:val="22"/>
        </w:rPr>
        <w:t xml:space="preserve">The </w:t>
      </w:r>
      <w:r w:rsidR="00B43C76" w:rsidRPr="009D3F59">
        <w:rPr>
          <w:rFonts w:ascii="Tahoma" w:hAnsi="Tahoma" w:cs="Tahoma"/>
          <w:sz w:val="22"/>
          <w:szCs w:val="22"/>
        </w:rPr>
        <w:t xml:space="preserve">Designated Safeguarding Lead </w:t>
      </w:r>
      <w:r w:rsidR="00F66F05" w:rsidRPr="009D3F59">
        <w:rPr>
          <w:rFonts w:ascii="Tahoma" w:hAnsi="Tahoma" w:cs="Tahoma"/>
          <w:sz w:val="22"/>
          <w:szCs w:val="22"/>
        </w:rPr>
        <w:t>will disclose personal</w:t>
      </w:r>
      <w:r w:rsidRPr="009D3F59">
        <w:rPr>
          <w:rFonts w:ascii="Tahoma" w:hAnsi="Tahoma" w:cs="Tahoma"/>
          <w:sz w:val="22"/>
          <w:szCs w:val="22"/>
        </w:rPr>
        <w:t xml:space="preserve"> information to other members of staff on a </w:t>
      </w:r>
      <w:r w:rsidR="00D109D6" w:rsidRPr="009D3F59">
        <w:rPr>
          <w:rFonts w:ascii="Tahoma" w:hAnsi="Tahoma" w:cs="Tahoma"/>
          <w:sz w:val="22"/>
          <w:szCs w:val="22"/>
        </w:rPr>
        <w:t>“</w:t>
      </w:r>
      <w:r w:rsidRPr="009D3F59">
        <w:rPr>
          <w:rFonts w:ascii="Tahoma" w:hAnsi="Tahoma" w:cs="Tahoma"/>
          <w:sz w:val="22"/>
          <w:szCs w:val="22"/>
        </w:rPr>
        <w:t>need to know</w:t>
      </w:r>
      <w:r w:rsidR="00D109D6" w:rsidRPr="009D3F59">
        <w:rPr>
          <w:rFonts w:ascii="Tahoma" w:hAnsi="Tahoma" w:cs="Tahoma"/>
          <w:sz w:val="22"/>
          <w:szCs w:val="22"/>
        </w:rPr>
        <w:t>”</w:t>
      </w:r>
      <w:r w:rsidRPr="009D3F59">
        <w:rPr>
          <w:rFonts w:ascii="Tahoma" w:hAnsi="Tahoma" w:cs="Tahoma"/>
          <w:sz w:val="22"/>
          <w:szCs w:val="22"/>
        </w:rPr>
        <w:t xml:space="preserve"> basis only.</w:t>
      </w:r>
    </w:p>
    <w:p w14:paraId="4212F98E" w14:textId="77777777" w:rsidR="00770CF3" w:rsidRPr="009D3F59" w:rsidRDefault="00B03F76" w:rsidP="0004191B">
      <w:pPr>
        <w:numPr>
          <w:ilvl w:val="0"/>
          <w:numId w:val="14"/>
        </w:numPr>
        <w:spacing w:after="60"/>
        <w:ind w:left="714" w:hanging="357"/>
        <w:jc w:val="both"/>
        <w:rPr>
          <w:rFonts w:ascii="Tahoma" w:hAnsi="Tahoma" w:cs="Tahoma"/>
          <w:sz w:val="22"/>
          <w:szCs w:val="22"/>
        </w:rPr>
      </w:pPr>
      <w:r w:rsidRPr="009D3F59">
        <w:rPr>
          <w:rFonts w:ascii="Tahoma" w:hAnsi="Tahoma" w:cs="Tahoma"/>
          <w:sz w:val="22"/>
          <w:szCs w:val="22"/>
        </w:rPr>
        <w:t>Staff</w:t>
      </w:r>
      <w:r w:rsidR="00A3692C" w:rsidRPr="009D3F59">
        <w:rPr>
          <w:rFonts w:ascii="Tahoma" w:hAnsi="Tahoma" w:cs="Tahoma"/>
          <w:sz w:val="22"/>
          <w:szCs w:val="22"/>
        </w:rPr>
        <w:t xml:space="preserve"> and volunteers</w:t>
      </w:r>
      <w:r w:rsidR="00770CF3" w:rsidRPr="009D3F59">
        <w:rPr>
          <w:rFonts w:ascii="Tahoma" w:hAnsi="Tahoma" w:cs="Tahoma"/>
          <w:sz w:val="22"/>
          <w:szCs w:val="22"/>
        </w:rPr>
        <w:t xml:space="preserve"> cannot promise a child</w:t>
      </w:r>
      <w:r w:rsidR="00A022C0" w:rsidRPr="009D3F59">
        <w:rPr>
          <w:rFonts w:ascii="Tahoma" w:hAnsi="Tahoma" w:cs="Tahoma"/>
          <w:sz w:val="22"/>
          <w:szCs w:val="22"/>
        </w:rPr>
        <w:t>/vulnerable adult</w:t>
      </w:r>
      <w:r w:rsidR="00770CF3" w:rsidRPr="009D3F59">
        <w:rPr>
          <w:rFonts w:ascii="Tahoma" w:hAnsi="Tahoma" w:cs="Tahoma"/>
          <w:sz w:val="22"/>
          <w:szCs w:val="22"/>
        </w:rPr>
        <w:t xml:space="preserve"> to keep </w:t>
      </w:r>
      <w:r w:rsidRPr="009D3F59">
        <w:rPr>
          <w:rFonts w:ascii="Tahoma" w:hAnsi="Tahoma" w:cs="Tahoma"/>
          <w:sz w:val="22"/>
          <w:szCs w:val="22"/>
        </w:rPr>
        <w:t xml:space="preserve">their </w:t>
      </w:r>
      <w:r w:rsidR="00770CF3" w:rsidRPr="009D3F59">
        <w:rPr>
          <w:rFonts w:ascii="Tahoma" w:hAnsi="Tahoma" w:cs="Tahoma"/>
          <w:sz w:val="22"/>
          <w:szCs w:val="22"/>
        </w:rPr>
        <w:t xml:space="preserve">secrets which might compromise </w:t>
      </w:r>
      <w:r w:rsidR="00A022C0" w:rsidRPr="009D3F59">
        <w:rPr>
          <w:rFonts w:ascii="Tahoma" w:hAnsi="Tahoma" w:cs="Tahoma"/>
          <w:sz w:val="22"/>
          <w:szCs w:val="22"/>
        </w:rPr>
        <w:t>their</w:t>
      </w:r>
      <w:r w:rsidR="00770CF3" w:rsidRPr="009D3F59">
        <w:rPr>
          <w:rFonts w:ascii="Tahoma" w:hAnsi="Tahoma" w:cs="Tahoma"/>
          <w:sz w:val="22"/>
          <w:szCs w:val="22"/>
        </w:rPr>
        <w:t xml:space="preserve"> well-being or that of another.</w:t>
      </w:r>
    </w:p>
    <w:p w14:paraId="6CFCA4A9" w14:textId="53ED7377" w:rsidR="00770CF3" w:rsidRPr="009D3F59" w:rsidRDefault="00770CF3" w:rsidP="0004191B">
      <w:pPr>
        <w:numPr>
          <w:ilvl w:val="0"/>
          <w:numId w:val="14"/>
        </w:numPr>
        <w:spacing w:after="60"/>
        <w:ind w:left="714" w:hanging="357"/>
        <w:jc w:val="both"/>
        <w:rPr>
          <w:rFonts w:ascii="Tahoma" w:hAnsi="Tahoma" w:cs="Tahoma"/>
          <w:sz w:val="22"/>
          <w:szCs w:val="22"/>
        </w:rPr>
      </w:pPr>
      <w:r w:rsidRPr="009D3F59">
        <w:rPr>
          <w:rFonts w:ascii="Tahoma" w:hAnsi="Tahoma" w:cs="Tahoma"/>
          <w:sz w:val="22"/>
          <w:szCs w:val="22"/>
        </w:rPr>
        <w:t xml:space="preserve">We will always undertake to share our intention to refer a child to </w:t>
      </w:r>
      <w:r w:rsidR="00A20A74" w:rsidRPr="009D3F59">
        <w:rPr>
          <w:rFonts w:ascii="Tahoma" w:hAnsi="Tahoma" w:cs="Tahoma"/>
          <w:sz w:val="22"/>
          <w:szCs w:val="22"/>
        </w:rPr>
        <w:t xml:space="preserve">MASH/or adult to OSAB with their parents/carers, </w:t>
      </w:r>
      <w:r w:rsidRPr="009D3F59">
        <w:rPr>
          <w:rFonts w:ascii="Tahoma" w:hAnsi="Tahoma" w:cs="Tahoma"/>
          <w:sz w:val="22"/>
          <w:szCs w:val="22"/>
        </w:rPr>
        <w:t xml:space="preserve">unless to do so could put the child at greater risk of harm, or impede a criminal investigation. If in doubt, we will consult with </w:t>
      </w:r>
      <w:r w:rsidR="00477279" w:rsidRPr="009D3F59">
        <w:rPr>
          <w:rFonts w:ascii="Tahoma" w:hAnsi="Tahoma" w:cs="Tahoma"/>
          <w:sz w:val="22"/>
          <w:szCs w:val="22"/>
        </w:rPr>
        <w:t>LCSS</w:t>
      </w:r>
      <w:r w:rsidR="00A20A74" w:rsidRPr="009D3F59">
        <w:rPr>
          <w:rFonts w:ascii="Tahoma" w:hAnsi="Tahoma" w:cs="Tahoma"/>
          <w:sz w:val="22"/>
          <w:szCs w:val="22"/>
        </w:rPr>
        <w:t xml:space="preserve"> or OSAB</w:t>
      </w:r>
      <w:r w:rsidR="00D109D6" w:rsidRPr="009D3F59">
        <w:rPr>
          <w:rFonts w:ascii="Tahoma" w:hAnsi="Tahoma" w:cs="Tahoma"/>
          <w:sz w:val="22"/>
          <w:szCs w:val="22"/>
        </w:rPr>
        <w:t xml:space="preserve">. </w:t>
      </w:r>
    </w:p>
    <w:p w14:paraId="3345CCB3" w14:textId="6945C6D7" w:rsidR="00770CF3" w:rsidRPr="009D3F59" w:rsidRDefault="00770CF3" w:rsidP="009E74CC">
      <w:pPr>
        <w:numPr>
          <w:ilvl w:val="0"/>
          <w:numId w:val="14"/>
        </w:numPr>
        <w:jc w:val="both"/>
        <w:rPr>
          <w:rFonts w:ascii="Tahoma" w:hAnsi="Tahoma" w:cs="Tahoma"/>
          <w:sz w:val="22"/>
          <w:szCs w:val="22"/>
        </w:rPr>
      </w:pPr>
      <w:r w:rsidRPr="009D3F59">
        <w:rPr>
          <w:rFonts w:ascii="Tahoma" w:hAnsi="Tahoma" w:cs="Tahoma"/>
          <w:sz w:val="22"/>
          <w:szCs w:val="22"/>
        </w:rPr>
        <w:t xml:space="preserve">We will take </w:t>
      </w:r>
      <w:r w:rsidR="00B03F76" w:rsidRPr="009D3F59">
        <w:rPr>
          <w:rFonts w:ascii="Tahoma" w:hAnsi="Tahoma" w:cs="Tahoma"/>
          <w:sz w:val="22"/>
          <w:szCs w:val="22"/>
        </w:rPr>
        <w:t>“</w:t>
      </w:r>
      <w:r w:rsidRPr="009D3F59">
        <w:rPr>
          <w:rFonts w:ascii="Tahoma" w:hAnsi="Tahoma" w:cs="Tahoma"/>
          <w:sz w:val="22"/>
          <w:szCs w:val="22"/>
        </w:rPr>
        <w:t>no names consultations</w:t>
      </w:r>
      <w:r w:rsidR="00B03F76" w:rsidRPr="009D3F59">
        <w:rPr>
          <w:rFonts w:ascii="Tahoma" w:hAnsi="Tahoma" w:cs="Tahoma"/>
          <w:sz w:val="22"/>
          <w:szCs w:val="22"/>
        </w:rPr>
        <w:t>”</w:t>
      </w:r>
      <w:r w:rsidRPr="009D3F59">
        <w:rPr>
          <w:rFonts w:ascii="Tahoma" w:hAnsi="Tahoma" w:cs="Tahoma"/>
          <w:sz w:val="22"/>
          <w:szCs w:val="22"/>
        </w:rPr>
        <w:t xml:space="preserve"> with</w:t>
      </w:r>
      <w:r w:rsidR="00A20A74" w:rsidRPr="009D3F59">
        <w:rPr>
          <w:rFonts w:ascii="Tahoma" w:hAnsi="Tahoma" w:cs="Tahoma"/>
          <w:sz w:val="22"/>
          <w:szCs w:val="22"/>
        </w:rPr>
        <w:t xml:space="preserve"> </w:t>
      </w:r>
      <w:r w:rsidR="00477279" w:rsidRPr="009D3F59">
        <w:rPr>
          <w:rFonts w:ascii="Tahoma" w:hAnsi="Tahoma" w:cs="Tahoma"/>
          <w:sz w:val="22"/>
          <w:szCs w:val="22"/>
        </w:rPr>
        <w:t>LCSS</w:t>
      </w:r>
      <w:r w:rsidR="00A20A74" w:rsidRPr="009D3F59">
        <w:rPr>
          <w:rFonts w:ascii="Tahoma" w:hAnsi="Tahoma" w:cs="Tahoma"/>
          <w:sz w:val="22"/>
          <w:szCs w:val="22"/>
        </w:rPr>
        <w:t xml:space="preserve"> or OSAB</w:t>
      </w:r>
      <w:r w:rsidRPr="009D3F59">
        <w:rPr>
          <w:rFonts w:ascii="Tahoma" w:hAnsi="Tahoma" w:cs="Tahoma"/>
          <w:sz w:val="22"/>
          <w:szCs w:val="22"/>
        </w:rPr>
        <w:t xml:space="preserve"> team to discuss concerns we may have, but we understand that if they then ask for a name we will disclose those details and it will become a referral.</w:t>
      </w:r>
    </w:p>
    <w:p w14:paraId="17CAB8AF" w14:textId="77777777" w:rsidR="00E001F2" w:rsidRPr="009D3F59" w:rsidRDefault="00E001F2" w:rsidP="00E001F2">
      <w:pPr>
        <w:jc w:val="both"/>
        <w:rPr>
          <w:rFonts w:ascii="Tahoma" w:hAnsi="Tahoma" w:cs="Tahoma"/>
          <w:sz w:val="22"/>
          <w:szCs w:val="22"/>
        </w:rPr>
      </w:pPr>
    </w:p>
    <w:p w14:paraId="571BDA41" w14:textId="77777777" w:rsidR="00E001F2" w:rsidRPr="009D3F59" w:rsidRDefault="00E001F2" w:rsidP="00E001F2">
      <w:pPr>
        <w:jc w:val="both"/>
        <w:rPr>
          <w:rFonts w:ascii="Tahoma" w:hAnsi="Tahoma" w:cs="Tahoma"/>
          <w:sz w:val="22"/>
          <w:szCs w:val="22"/>
        </w:rPr>
      </w:pPr>
    </w:p>
    <w:p w14:paraId="6290D0CB" w14:textId="77777777" w:rsidR="00E001F2" w:rsidRPr="009D3F59" w:rsidRDefault="00E001F2" w:rsidP="00E001F2">
      <w:pPr>
        <w:jc w:val="both"/>
        <w:rPr>
          <w:rFonts w:ascii="Tahoma" w:hAnsi="Tahoma" w:cs="Tahoma"/>
          <w:sz w:val="22"/>
          <w:szCs w:val="22"/>
        </w:rPr>
      </w:pPr>
    </w:p>
    <w:p w14:paraId="68A6EC23" w14:textId="77777777" w:rsidR="00E001F2" w:rsidRPr="009D3F59" w:rsidRDefault="00E001F2" w:rsidP="00E001F2">
      <w:pPr>
        <w:jc w:val="both"/>
        <w:rPr>
          <w:rFonts w:ascii="Tahoma" w:hAnsi="Tahoma" w:cs="Tahoma"/>
          <w:sz w:val="22"/>
          <w:szCs w:val="22"/>
        </w:rPr>
      </w:pPr>
    </w:p>
    <w:p w14:paraId="66BDE63C" w14:textId="77777777" w:rsidR="000F35CA" w:rsidRPr="009D3F59" w:rsidRDefault="000F35CA" w:rsidP="001769F1">
      <w:pPr>
        <w:rPr>
          <w:rFonts w:ascii="Georgia" w:hAnsi="Georgia" w:cs="Tahoma"/>
          <w:b/>
          <w:szCs w:val="24"/>
        </w:rPr>
      </w:pPr>
    </w:p>
    <w:p w14:paraId="1E367EBD" w14:textId="77777777" w:rsidR="001A0C24" w:rsidRPr="009D3F59" w:rsidRDefault="001A0C24" w:rsidP="0004191B">
      <w:pPr>
        <w:pStyle w:val="ListParagraph"/>
        <w:numPr>
          <w:ilvl w:val="0"/>
          <w:numId w:val="32"/>
        </w:numPr>
        <w:rPr>
          <w:rFonts w:ascii="Georgia" w:hAnsi="Georgia" w:cs="Tahoma"/>
          <w:b/>
          <w:sz w:val="22"/>
          <w:szCs w:val="22"/>
          <w:u w:val="single"/>
        </w:rPr>
      </w:pPr>
      <w:r w:rsidRPr="009D3F59">
        <w:rPr>
          <w:rFonts w:ascii="Georgia" w:hAnsi="Georgia" w:cs="Tahoma"/>
          <w:b/>
          <w:szCs w:val="24"/>
        </w:rPr>
        <w:t>Key personnel at Earth Trust:</w:t>
      </w:r>
    </w:p>
    <w:p w14:paraId="2BA8E490" w14:textId="77777777" w:rsidR="001A0C24" w:rsidRPr="009D3F59" w:rsidRDefault="001A0C24" w:rsidP="001A0C24">
      <w:pPr>
        <w:rPr>
          <w:rFonts w:ascii="Tahoma" w:hAnsi="Tahoma" w:cs="Tahoma"/>
          <w:sz w:val="22"/>
          <w:szCs w:val="22"/>
        </w:rPr>
      </w:pPr>
    </w:p>
    <w:p w14:paraId="0955423B" w14:textId="77777777" w:rsidR="001A0C24" w:rsidRPr="009D3F59" w:rsidRDefault="001A0C24" w:rsidP="00C02FF3">
      <w:pPr>
        <w:rPr>
          <w:rFonts w:ascii="Tahoma" w:hAnsi="Tahoma" w:cs="Tahoma"/>
          <w:sz w:val="22"/>
          <w:szCs w:val="22"/>
        </w:rPr>
      </w:pPr>
      <w:r w:rsidRPr="009D3F59">
        <w:rPr>
          <w:rFonts w:ascii="Tahoma" w:hAnsi="Tahoma" w:cs="Tahoma"/>
          <w:sz w:val="22"/>
          <w:szCs w:val="22"/>
        </w:rPr>
        <w:t xml:space="preserve">The </w:t>
      </w:r>
      <w:r w:rsidR="0004191B" w:rsidRPr="009D3F59">
        <w:rPr>
          <w:rFonts w:ascii="Tahoma" w:hAnsi="Tahoma" w:cs="Tahoma"/>
          <w:b/>
          <w:sz w:val="22"/>
          <w:szCs w:val="22"/>
        </w:rPr>
        <w:t>D</w:t>
      </w:r>
      <w:r w:rsidRPr="009D3F59">
        <w:rPr>
          <w:rFonts w:ascii="Tahoma" w:hAnsi="Tahoma" w:cs="Tahoma"/>
          <w:b/>
          <w:sz w:val="22"/>
          <w:szCs w:val="22"/>
        </w:rPr>
        <w:t xml:space="preserve">esignated </w:t>
      </w:r>
      <w:r w:rsidR="0004191B" w:rsidRPr="009D3F59">
        <w:rPr>
          <w:rFonts w:ascii="Tahoma" w:hAnsi="Tahoma" w:cs="Tahoma"/>
          <w:b/>
          <w:sz w:val="22"/>
          <w:szCs w:val="22"/>
        </w:rPr>
        <w:t>S</w:t>
      </w:r>
      <w:r w:rsidR="002035A2" w:rsidRPr="009D3F59">
        <w:rPr>
          <w:rFonts w:ascii="Tahoma" w:hAnsi="Tahoma" w:cs="Tahoma"/>
          <w:b/>
          <w:sz w:val="22"/>
          <w:szCs w:val="22"/>
        </w:rPr>
        <w:t xml:space="preserve">afeguarding </w:t>
      </w:r>
      <w:r w:rsidR="0004191B" w:rsidRPr="009D3F59">
        <w:rPr>
          <w:rFonts w:ascii="Tahoma" w:hAnsi="Tahoma" w:cs="Tahoma"/>
          <w:b/>
          <w:sz w:val="22"/>
          <w:szCs w:val="22"/>
        </w:rPr>
        <w:t>L</w:t>
      </w:r>
      <w:r w:rsidR="002035A2" w:rsidRPr="009D3F59">
        <w:rPr>
          <w:rFonts w:ascii="Tahoma" w:hAnsi="Tahoma" w:cs="Tahoma"/>
          <w:b/>
          <w:sz w:val="22"/>
          <w:szCs w:val="22"/>
        </w:rPr>
        <w:t>ead</w:t>
      </w:r>
      <w:r w:rsidRPr="009D3F59">
        <w:rPr>
          <w:rFonts w:ascii="Tahoma" w:hAnsi="Tahoma" w:cs="Tahoma"/>
          <w:sz w:val="22"/>
          <w:szCs w:val="22"/>
        </w:rPr>
        <w:t xml:space="preserve"> is: </w:t>
      </w:r>
      <w:r w:rsidR="00C02FF3" w:rsidRPr="009D3F59">
        <w:rPr>
          <w:rFonts w:ascii="Tahoma" w:hAnsi="Tahoma" w:cs="Tahoma"/>
          <w:sz w:val="22"/>
          <w:szCs w:val="22"/>
        </w:rPr>
        <w:tab/>
      </w:r>
      <w:r w:rsidRPr="009D3F59">
        <w:rPr>
          <w:rFonts w:ascii="Tahoma" w:hAnsi="Tahoma" w:cs="Tahoma"/>
          <w:sz w:val="22"/>
          <w:szCs w:val="22"/>
        </w:rPr>
        <w:t xml:space="preserve">Naomi Douglas </w:t>
      </w:r>
    </w:p>
    <w:p w14:paraId="26DA83B6" w14:textId="77777777" w:rsidR="00C46896" w:rsidRPr="009D3F59" w:rsidRDefault="00C46896" w:rsidP="00C02FF3">
      <w:pPr>
        <w:ind w:left="3600" w:firstLine="720"/>
        <w:rPr>
          <w:rFonts w:ascii="Tahoma" w:hAnsi="Tahoma" w:cs="Tahoma"/>
          <w:sz w:val="22"/>
          <w:szCs w:val="22"/>
        </w:rPr>
      </w:pPr>
      <w:r w:rsidRPr="009D3F59">
        <w:rPr>
          <w:rFonts w:ascii="Tahoma" w:hAnsi="Tahoma" w:cs="Tahoma"/>
          <w:sz w:val="22"/>
          <w:szCs w:val="22"/>
        </w:rPr>
        <w:t xml:space="preserve">E: </w:t>
      </w:r>
      <w:hyperlink r:id="rId9" w:history="1">
        <w:r w:rsidRPr="009D3F59">
          <w:rPr>
            <w:rStyle w:val="Hyperlink"/>
            <w:rFonts w:ascii="Tahoma" w:hAnsi="Tahoma" w:cs="Tahoma"/>
            <w:color w:val="auto"/>
            <w:sz w:val="22"/>
            <w:szCs w:val="22"/>
          </w:rPr>
          <w:t>naomi.douglas@earthtrust.org.uk</w:t>
        </w:r>
      </w:hyperlink>
      <w:r w:rsidRPr="009D3F59">
        <w:rPr>
          <w:rFonts w:ascii="Tahoma" w:hAnsi="Tahoma" w:cs="Tahoma"/>
          <w:sz w:val="22"/>
          <w:szCs w:val="22"/>
        </w:rPr>
        <w:t xml:space="preserve"> </w:t>
      </w:r>
    </w:p>
    <w:p w14:paraId="27FBB263" w14:textId="77777777" w:rsidR="00C46896" w:rsidRPr="009D3F59" w:rsidRDefault="00C02FF3" w:rsidP="00C02FF3">
      <w:pPr>
        <w:rPr>
          <w:rFonts w:ascii="Tahoma" w:hAnsi="Tahoma" w:cs="Tahoma"/>
          <w:sz w:val="22"/>
          <w:szCs w:val="22"/>
        </w:rPr>
      </w:pPr>
      <w:r w:rsidRPr="009D3F59">
        <w:rPr>
          <w:rFonts w:ascii="Tahoma" w:hAnsi="Tahoma" w:cs="Tahoma"/>
          <w:sz w:val="22"/>
          <w:szCs w:val="22"/>
        </w:rPr>
        <w:tab/>
      </w:r>
      <w:r w:rsidRPr="009D3F59">
        <w:rPr>
          <w:rFonts w:ascii="Tahoma" w:hAnsi="Tahoma" w:cs="Tahoma"/>
          <w:sz w:val="22"/>
          <w:szCs w:val="22"/>
        </w:rPr>
        <w:tab/>
      </w:r>
      <w:r w:rsidRPr="009D3F59">
        <w:rPr>
          <w:rFonts w:ascii="Tahoma" w:hAnsi="Tahoma" w:cs="Tahoma"/>
          <w:sz w:val="22"/>
          <w:szCs w:val="22"/>
        </w:rPr>
        <w:tab/>
      </w:r>
      <w:r w:rsidRPr="009D3F59">
        <w:rPr>
          <w:rFonts w:ascii="Tahoma" w:hAnsi="Tahoma" w:cs="Tahoma"/>
          <w:sz w:val="22"/>
          <w:szCs w:val="22"/>
        </w:rPr>
        <w:tab/>
      </w:r>
      <w:r w:rsidRPr="009D3F59">
        <w:rPr>
          <w:rFonts w:ascii="Tahoma" w:hAnsi="Tahoma" w:cs="Tahoma"/>
          <w:sz w:val="22"/>
          <w:szCs w:val="22"/>
        </w:rPr>
        <w:tab/>
      </w:r>
      <w:r w:rsidRPr="009D3F59">
        <w:rPr>
          <w:rFonts w:ascii="Tahoma" w:hAnsi="Tahoma" w:cs="Tahoma"/>
          <w:sz w:val="22"/>
          <w:szCs w:val="22"/>
        </w:rPr>
        <w:tab/>
      </w:r>
      <w:r w:rsidR="00C46896" w:rsidRPr="009D3F59">
        <w:rPr>
          <w:rFonts w:ascii="Tahoma" w:hAnsi="Tahoma" w:cs="Tahoma"/>
          <w:sz w:val="22"/>
          <w:szCs w:val="22"/>
        </w:rPr>
        <w:t xml:space="preserve">T: 01865 409425 </w:t>
      </w:r>
    </w:p>
    <w:p w14:paraId="7DF74E90" w14:textId="77777777" w:rsidR="001A0C24" w:rsidRPr="009D3F59" w:rsidRDefault="00C46896" w:rsidP="00C02FF3">
      <w:pPr>
        <w:ind w:left="3600" w:firstLine="720"/>
        <w:rPr>
          <w:rFonts w:ascii="Tahoma" w:hAnsi="Tahoma" w:cs="Tahoma"/>
          <w:sz w:val="22"/>
          <w:szCs w:val="22"/>
        </w:rPr>
      </w:pPr>
      <w:r w:rsidRPr="009D3F59">
        <w:rPr>
          <w:rFonts w:ascii="Tahoma" w:hAnsi="Tahoma" w:cs="Tahoma"/>
          <w:sz w:val="22"/>
          <w:szCs w:val="22"/>
        </w:rPr>
        <w:t xml:space="preserve">M: </w:t>
      </w:r>
      <w:r w:rsidR="00CF7496" w:rsidRPr="009D3F59">
        <w:rPr>
          <w:rFonts w:ascii="Tahoma" w:hAnsi="Tahoma" w:cs="Tahoma"/>
          <w:sz w:val="22"/>
          <w:szCs w:val="22"/>
        </w:rPr>
        <w:t xml:space="preserve"> </w:t>
      </w:r>
      <w:r w:rsidRPr="009D3F59">
        <w:rPr>
          <w:rFonts w:ascii="Tahoma" w:hAnsi="Tahoma" w:cs="Tahoma"/>
          <w:sz w:val="22"/>
          <w:szCs w:val="22"/>
        </w:rPr>
        <w:t>07961 717776</w:t>
      </w:r>
    </w:p>
    <w:p w14:paraId="138DD8E9" w14:textId="77777777" w:rsidR="001A0C24" w:rsidRPr="009D3F59" w:rsidRDefault="001A0C24" w:rsidP="00C02FF3">
      <w:pPr>
        <w:rPr>
          <w:rFonts w:ascii="Tahoma" w:hAnsi="Tahoma" w:cs="Tahoma"/>
          <w:sz w:val="22"/>
          <w:szCs w:val="22"/>
        </w:rPr>
      </w:pPr>
    </w:p>
    <w:p w14:paraId="43C71A04" w14:textId="77777777" w:rsidR="001A0C24" w:rsidRPr="009D3F59" w:rsidRDefault="001A0C24" w:rsidP="00C02FF3">
      <w:pPr>
        <w:rPr>
          <w:rFonts w:ascii="Tahoma" w:hAnsi="Tahoma" w:cs="Tahoma"/>
          <w:sz w:val="22"/>
          <w:szCs w:val="22"/>
        </w:rPr>
      </w:pPr>
      <w:r w:rsidRPr="009D3F59">
        <w:rPr>
          <w:rFonts w:ascii="Tahoma" w:hAnsi="Tahoma" w:cs="Tahoma"/>
          <w:b/>
          <w:sz w:val="22"/>
          <w:szCs w:val="22"/>
        </w:rPr>
        <w:t xml:space="preserve">The deputy </w:t>
      </w:r>
      <w:r w:rsidR="005629AB" w:rsidRPr="009D3F59">
        <w:rPr>
          <w:rFonts w:ascii="Tahoma" w:hAnsi="Tahoma" w:cs="Tahoma"/>
          <w:b/>
          <w:sz w:val="22"/>
          <w:szCs w:val="22"/>
        </w:rPr>
        <w:t xml:space="preserve">safeguarding </w:t>
      </w:r>
      <w:r w:rsidR="00FA03AC" w:rsidRPr="009D3F59">
        <w:rPr>
          <w:rFonts w:ascii="Tahoma" w:hAnsi="Tahoma" w:cs="Tahoma"/>
          <w:b/>
          <w:sz w:val="22"/>
          <w:szCs w:val="22"/>
        </w:rPr>
        <w:t>lead</w:t>
      </w:r>
      <w:r w:rsidRPr="009D3F59">
        <w:rPr>
          <w:rFonts w:ascii="Tahoma" w:hAnsi="Tahoma" w:cs="Tahoma"/>
          <w:sz w:val="22"/>
          <w:szCs w:val="22"/>
        </w:rPr>
        <w:t xml:space="preserve"> is: </w:t>
      </w:r>
      <w:r w:rsidR="00C02FF3" w:rsidRPr="009D3F59">
        <w:rPr>
          <w:rFonts w:ascii="Tahoma" w:hAnsi="Tahoma" w:cs="Tahoma"/>
          <w:sz w:val="22"/>
          <w:szCs w:val="22"/>
        </w:rPr>
        <w:tab/>
      </w:r>
      <w:r w:rsidR="00FD0455" w:rsidRPr="009D3F59">
        <w:rPr>
          <w:rFonts w:ascii="Tahoma" w:hAnsi="Tahoma" w:cs="Tahoma"/>
          <w:sz w:val="22"/>
          <w:szCs w:val="22"/>
        </w:rPr>
        <w:t>Emmeline Smith</w:t>
      </w:r>
    </w:p>
    <w:p w14:paraId="483DEE35" w14:textId="77777777" w:rsidR="001710EC" w:rsidRPr="009D3F59" w:rsidRDefault="00C46896" w:rsidP="00C02FF3">
      <w:pPr>
        <w:ind w:left="3600" w:firstLine="720"/>
        <w:rPr>
          <w:rFonts w:ascii="Tahoma" w:hAnsi="Tahoma" w:cs="Tahoma"/>
          <w:sz w:val="22"/>
          <w:szCs w:val="22"/>
        </w:rPr>
      </w:pPr>
      <w:r w:rsidRPr="009D3F59">
        <w:rPr>
          <w:rFonts w:ascii="Tahoma" w:hAnsi="Tahoma" w:cs="Tahoma"/>
          <w:sz w:val="22"/>
          <w:szCs w:val="22"/>
        </w:rPr>
        <w:t xml:space="preserve">E: </w:t>
      </w:r>
      <w:hyperlink r:id="rId10" w:history="1">
        <w:r w:rsidR="00A4650B" w:rsidRPr="009D3F59">
          <w:rPr>
            <w:rStyle w:val="Hyperlink"/>
            <w:rFonts w:ascii="Tahoma" w:hAnsi="Tahoma" w:cs="Tahoma"/>
            <w:color w:val="auto"/>
            <w:sz w:val="22"/>
            <w:szCs w:val="22"/>
          </w:rPr>
          <w:t>emmeline.smith@earthtrust.org.uk</w:t>
        </w:r>
      </w:hyperlink>
    </w:p>
    <w:p w14:paraId="0AE85088" w14:textId="77777777" w:rsidR="00C46896" w:rsidRPr="009D3F59" w:rsidRDefault="00C46896" w:rsidP="00FA03AC">
      <w:pPr>
        <w:rPr>
          <w:rFonts w:ascii="Tahoma" w:hAnsi="Tahoma" w:cs="Tahoma"/>
          <w:sz w:val="22"/>
          <w:szCs w:val="22"/>
        </w:rPr>
      </w:pPr>
    </w:p>
    <w:p w14:paraId="0D662CC1" w14:textId="3087B4D5" w:rsidR="001A0C24" w:rsidRPr="009D3F59" w:rsidRDefault="00646379" w:rsidP="00C02FF3">
      <w:pPr>
        <w:rPr>
          <w:rFonts w:ascii="Tahoma" w:hAnsi="Tahoma" w:cs="Tahoma"/>
          <w:sz w:val="22"/>
          <w:szCs w:val="22"/>
        </w:rPr>
      </w:pPr>
      <w:r w:rsidRPr="009D3F59">
        <w:rPr>
          <w:rFonts w:ascii="Tahoma" w:hAnsi="Tahoma" w:cs="Tahoma"/>
          <w:b/>
          <w:bCs/>
          <w:sz w:val="22"/>
          <w:szCs w:val="22"/>
        </w:rPr>
        <w:t>Safety Officer (H&amp;S committee) is:</w:t>
      </w:r>
      <w:r w:rsidRPr="009D3F59">
        <w:rPr>
          <w:rFonts w:ascii="Tahoma" w:hAnsi="Tahoma" w:cs="Tahoma"/>
          <w:sz w:val="22"/>
          <w:szCs w:val="22"/>
        </w:rPr>
        <w:t xml:space="preserve"> </w:t>
      </w:r>
      <w:r w:rsidRPr="009D3F59">
        <w:rPr>
          <w:rFonts w:ascii="Tahoma" w:hAnsi="Tahoma" w:cs="Tahoma"/>
          <w:sz w:val="22"/>
          <w:szCs w:val="22"/>
        </w:rPr>
        <w:tab/>
        <w:t xml:space="preserve">Rob Thomas </w:t>
      </w:r>
    </w:p>
    <w:p w14:paraId="61311882" w14:textId="67212194" w:rsidR="00646379" w:rsidRPr="009D3F59" w:rsidRDefault="00646379" w:rsidP="00C02FF3">
      <w:pPr>
        <w:rPr>
          <w:rFonts w:ascii="Tahoma" w:hAnsi="Tahoma" w:cs="Tahoma"/>
          <w:sz w:val="22"/>
          <w:szCs w:val="22"/>
        </w:rPr>
      </w:pPr>
      <w:r w:rsidRPr="009D3F59">
        <w:rPr>
          <w:rFonts w:ascii="Tahoma" w:hAnsi="Tahoma" w:cs="Tahoma"/>
          <w:sz w:val="22"/>
          <w:szCs w:val="22"/>
        </w:rPr>
        <w:tab/>
      </w:r>
      <w:r w:rsidRPr="009D3F59">
        <w:rPr>
          <w:rFonts w:ascii="Tahoma" w:hAnsi="Tahoma" w:cs="Tahoma"/>
          <w:sz w:val="22"/>
          <w:szCs w:val="22"/>
        </w:rPr>
        <w:tab/>
      </w:r>
      <w:r w:rsidRPr="009D3F59">
        <w:rPr>
          <w:rFonts w:ascii="Tahoma" w:hAnsi="Tahoma" w:cs="Tahoma"/>
          <w:sz w:val="22"/>
          <w:szCs w:val="22"/>
        </w:rPr>
        <w:tab/>
      </w:r>
      <w:r w:rsidRPr="009D3F59">
        <w:rPr>
          <w:rFonts w:ascii="Tahoma" w:hAnsi="Tahoma" w:cs="Tahoma"/>
          <w:sz w:val="22"/>
          <w:szCs w:val="22"/>
        </w:rPr>
        <w:tab/>
      </w:r>
      <w:r w:rsidRPr="009D3F59">
        <w:rPr>
          <w:rFonts w:ascii="Tahoma" w:hAnsi="Tahoma" w:cs="Tahoma"/>
          <w:sz w:val="22"/>
          <w:szCs w:val="22"/>
        </w:rPr>
        <w:tab/>
      </w:r>
      <w:r w:rsidRPr="009D3F59">
        <w:rPr>
          <w:rFonts w:ascii="Tahoma" w:hAnsi="Tahoma" w:cs="Tahoma"/>
          <w:sz w:val="22"/>
          <w:szCs w:val="22"/>
        </w:rPr>
        <w:tab/>
        <w:t xml:space="preserve">E: </w:t>
      </w:r>
      <w:hyperlink r:id="rId11" w:history="1">
        <w:r w:rsidRPr="009D3F59">
          <w:rPr>
            <w:rStyle w:val="Hyperlink"/>
            <w:rFonts w:ascii="Tahoma" w:hAnsi="Tahoma" w:cs="Tahoma"/>
            <w:color w:val="auto"/>
            <w:sz w:val="22"/>
            <w:szCs w:val="22"/>
          </w:rPr>
          <w:t>rob.thomas@earthtrust.org.uk</w:t>
        </w:r>
      </w:hyperlink>
      <w:r w:rsidRPr="009D3F59">
        <w:rPr>
          <w:rFonts w:ascii="Tahoma" w:hAnsi="Tahoma" w:cs="Tahoma"/>
          <w:sz w:val="22"/>
          <w:szCs w:val="22"/>
        </w:rPr>
        <w:t xml:space="preserve"> </w:t>
      </w:r>
    </w:p>
    <w:p w14:paraId="6BCA3A75" w14:textId="77777777" w:rsidR="00646379" w:rsidRPr="009D3F59" w:rsidRDefault="00646379" w:rsidP="00C02FF3">
      <w:pPr>
        <w:rPr>
          <w:rFonts w:ascii="Tahoma" w:hAnsi="Tahoma" w:cs="Tahoma"/>
          <w:sz w:val="22"/>
          <w:szCs w:val="22"/>
        </w:rPr>
      </w:pPr>
    </w:p>
    <w:p w14:paraId="23CF9632" w14:textId="77777777" w:rsidR="001769F1" w:rsidRPr="009D3F59" w:rsidRDefault="00FA03AC" w:rsidP="00C02FF3">
      <w:pPr>
        <w:rPr>
          <w:rFonts w:ascii="Tahoma" w:hAnsi="Tahoma" w:cs="Tahoma"/>
          <w:sz w:val="22"/>
          <w:szCs w:val="22"/>
        </w:rPr>
      </w:pPr>
      <w:r w:rsidRPr="009D3F59">
        <w:rPr>
          <w:rFonts w:ascii="Tahoma" w:hAnsi="Tahoma" w:cs="Tahoma"/>
          <w:b/>
          <w:sz w:val="22"/>
          <w:szCs w:val="22"/>
        </w:rPr>
        <w:t>N</w:t>
      </w:r>
      <w:r w:rsidR="001A0C24" w:rsidRPr="009D3F59">
        <w:rPr>
          <w:rFonts w:ascii="Tahoma" w:hAnsi="Tahoma" w:cs="Tahoma"/>
          <w:b/>
          <w:sz w:val="22"/>
          <w:szCs w:val="22"/>
        </w:rPr>
        <w:t xml:space="preserve">ominated </w:t>
      </w:r>
      <w:r w:rsidRPr="009D3F59">
        <w:rPr>
          <w:rFonts w:ascii="Tahoma" w:hAnsi="Tahoma" w:cs="Tahoma"/>
          <w:b/>
          <w:sz w:val="22"/>
          <w:szCs w:val="22"/>
        </w:rPr>
        <w:t>safeguarding</w:t>
      </w:r>
      <w:r w:rsidR="001A0C24" w:rsidRPr="009D3F59">
        <w:rPr>
          <w:rFonts w:ascii="Tahoma" w:hAnsi="Tahoma" w:cs="Tahoma"/>
          <w:b/>
          <w:sz w:val="22"/>
          <w:szCs w:val="22"/>
        </w:rPr>
        <w:t xml:space="preserve"> </w:t>
      </w:r>
      <w:r w:rsidR="001769F1" w:rsidRPr="009D3F59">
        <w:rPr>
          <w:rFonts w:ascii="Tahoma" w:hAnsi="Tahoma" w:cs="Tahoma"/>
          <w:b/>
          <w:sz w:val="22"/>
          <w:szCs w:val="22"/>
        </w:rPr>
        <w:t>Trustee</w:t>
      </w:r>
      <w:r w:rsidR="001A0C24" w:rsidRPr="009D3F59">
        <w:rPr>
          <w:rFonts w:ascii="Tahoma" w:hAnsi="Tahoma" w:cs="Tahoma"/>
          <w:sz w:val="22"/>
          <w:szCs w:val="22"/>
        </w:rPr>
        <w:t xml:space="preserve"> </w:t>
      </w:r>
      <w:r w:rsidR="001710EC" w:rsidRPr="009D3F59">
        <w:rPr>
          <w:rFonts w:ascii="Tahoma" w:hAnsi="Tahoma" w:cs="Tahoma"/>
          <w:sz w:val="22"/>
          <w:szCs w:val="22"/>
        </w:rPr>
        <w:t>is</w:t>
      </w:r>
      <w:r w:rsidR="001A0C24" w:rsidRPr="009D3F59">
        <w:rPr>
          <w:rFonts w:ascii="Tahoma" w:hAnsi="Tahoma" w:cs="Tahoma"/>
          <w:sz w:val="22"/>
          <w:szCs w:val="22"/>
        </w:rPr>
        <w:t>:</w:t>
      </w:r>
      <w:r w:rsidRPr="009D3F59">
        <w:rPr>
          <w:rFonts w:ascii="Tahoma" w:hAnsi="Tahoma" w:cs="Tahoma"/>
          <w:sz w:val="22"/>
          <w:szCs w:val="22"/>
        </w:rPr>
        <w:tab/>
      </w:r>
      <w:r w:rsidR="00B43C76" w:rsidRPr="009D3F59">
        <w:rPr>
          <w:rFonts w:ascii="Tahoma" w:hAnsi="Tahoma" w:cs="Tahoma"/>
          <w:sz w:val="22"/>
          <w:szCs w:val="22"/>
        </w:rPr>
        <w:t xml:space="preserve">Chris Phillips </w:t>
      </w:r>
    </w:p>
    <w:p w14:paraId="6DC1CAD6" w14:textId="77777777" w:rsidR="001A0C24" w:rsidRPr="009D3F59" w:rsidRDefault="00FA03AC" w:rsidP="00FA03AC">
      <w:pPr>
        <w:ind w:left="3600" w:firstLine="720"/>
        <w:rPr>
          <w:rFonts w:ascii="Tahoma" w:hAnsi="Tahoma" w:cs="Tahoma"/>
          <w:sz w:val="22"/>
          <w:szCs w:val="22"/>
        </w:rPr>
      </w:pPr>
      <w:r w:rsidRPr="009D3F59">
        <w:rPr>
          <w:rFonts w:ascii="Tahoma" w:hAnsi="Tahoma" w:cs="Tahoma"/>
          <w:sz w:val="22"/>
          <w:szCs w:val="22"/>
        </w:rPr>
        <w:t xml:space="preserve">E: </w:t>
      </w:r>
      <w:hyperlink r:id="rId12" w:history="1">
        <w:r w:rsidRPr="009D3F59">
          <w:rPr>
            <w:rStyle w:val="Hyperlink"/>
            <w:rFonts w:ascii="Tahoma" w:hAnsi="Tahoma" w:cs="Tahoma"/>
            <w:color w:val="auto"/>
            <w:sz w:val="22"/>
            <w:szCs w:val="22"/>
          </w:rPr>
          <w:t>chris.c.phillips@btopenworld.com</w:t>
        </w:r>
      </w:hyperlink>
      <w:r w:rsidRPr="009D3F59">
        <w:rPr>
          <w:rFonts w:ascii="Tahoma" w:hAnsi="Tahoma" w:cs="Tahoma"/>
          <w:sz w:val="22"/>
          <w:szCs w:val="22"/>
        </w:rPr>
        <w:t xml:space="preserve"> </w:t>
      </w:r>
    </w:p>
    <w:p w14:paraId="3E8F694E" w14:textId="77777777" w:rsidR="001A0C24" w:rsidRPr="009D3F59" w:rsidRDefault="001A0C24" w:rsidP="00C02FF3">
      <w:pPr>
        <w:rPr>
          <w:rFonts w:ascii="Tahoma" w:hAnsi="Tahoma" w:cs="Tahoma"/>
          <w:sz w:val="22"/>
          <w:szCs w:val="22"/>
        </w:rPr>
      </w:pPr>
    </w:p>
    <w:p w14:paraId="1EC7AF07" w14:textId="77777777" w:rsidR="001A0C24" w:rsidRPr="009D3F59" w:rsidRDefault="001769F1" w:rsidP="00C02FF3">
      <w:pPr>
        <w:rPr>
          <w:rFonts w:ascii="Tahoma" w:hAnsi="Tahoma" w:cs="Tahoma"/>
          <w:sz w:val="22"/>
          <w:szCs w:val="22"/>
        </w:rPr>
      </w:pPr>
      <w:r w:rsidRPr="009D3F59">
        <w:rPr>
          <w:rFonts w:ascii="Tahoma" w:hAnsi="Tahoma" w:cs="Tahoma"/>
          <w:sz w:val="22"/>
          <w:szCs w:val="22"/>
        </w:rPr>
        <w:t xml:space="preserve">The </w:t>
      </w:r>
      <w:r w:rsidRPr="009D3F59">
        <w:rPr>
          <w:rFonts w:ascii="Tahoma" w:hAnsi="Tahoma" w:cs="Tahoma"/>
          <w:b/>
          <w:sz w:val="22"/>
          <w:szCs w:val="22"/>
        </w:rPr>
        <w:t xml:space="preserve">Chief Executive Officer </w:t>
      </w:r>
      <w:r w:rsidR="001A0C24" w:rsidRPr="009D3F59">
        <w:rPr>
          <w:rFonts w:ascii="Tahoma" w:hAnsi="Tahoma" w:cs="Tahoma"/>
          <w:sz w:val="22"/>
          <w:szCs w:val="22"/>
        </w:rPr>
        <w:t xml:space="preserve">is: </w:t>
      </w:r>
      <w:r w:rsidR="00C02FF3" w:rsidRPr="009D3F59">
        <w:rPr>
          <w:rFonts w:ascii="Tahoma" w:hAnsi="Tahoma" w:cs="Tahoma"/>
          <w:b/>
          <w:sz w:val="22"/>
          <w:szCs w:val="22"/>
        </w:rPr>
        <w:tab/>
      </w:r>
      <w:r w:rsidR="00FA03AC" w:rsidRPr="009D3F59">
        <w:rPr>
          <w:rFonts w:ascii="Tahoma" w:hAnsi="Tahoma" w:cs="Tahoma"/>
          <w:b/>
          <w:sz w:val="22"/>
          <w:szCs w:val="22"/>
        </w:rPr>
        <w:tab/>
      </w:r>
      <w:r w:rsidRPr="009D3F59">
        <w:rPr>
          <w:rFonts w:ascii="Tahoma" w:hAnsi="Tahoma" w:cs="Tahoma"/>
          <w:sz w:val="22"/>
          <w:szCs w:val="22"/>
        </w:rPr>
        <w:t xml:space="preserve">Jayne Manley </w:t>
      </w:r>
    </w:p>
    <w:p w14:paraId="6D926347" w14:textId="77777777" w:rsidR="001A0C24" w:rsidRPr="009D3F59" w:rsidRDefault="00C46896" w:rsidP="00FA03AC">
      <w:pPr>
        <w:ind w:left="3600" w:firstLine="720"/>
        <w:rPr>
          <w:rFonts w:ascii="Tahoma" w:hAnsi="Tahoma" w:cs="Tahoma"/>
          <w:sz w:val="22"/>
          <w:szCs w:val="22"/>
        </w:rPr>
      </w:pPr>
      <w:r w:rsidRPr="009D3F59">
        <w:rPr>
          <w:rFonts w:ascii="Tahoma" w:hAnsi="Tahoma" w:cs="Tahoma"/>
          <w:sz w:val="22"/>
          <w:szCs w:val="22"/>
        </w:rPr>
        <w:t xml:space="preserve">E: </w:t>
      </w:r>
      <w:hyperlink r:id="rId13" w:history="1">
        <w:r w:rsidRPr="009D3F59">
          <w:rPr>
            <w:rStyle w:val="Hyperlink"/>
            <w:rFonts w:ascii="Tahoma" w:hAnsi="Tahoma" w:cs="Tahoma"/>
            <w:color w:val="auto"/>
            <w:sz w:val="22"/>
            <w:szCs w:val="22"/>
          </w:rPr>
          <w:t>Jayne.manley@earthtrust.org.uk</w:t>
        </w:r>
      </w:hyperlink>
      <w:r w:rsidRPr="009D3F59">
        <w:rPr>
          <w:rFonts w:ascii="Tahoma" w:hAnsi="Tahoma" w:cs="Tahoma"/>
          <w:sz w:val="22"/>
          <w:szCs w:val="22"/>
        </w:rPr>
        <w:t xml:space="preserve"> </w:t>
      </w:r>
    </w:p>
    <w:p w14:paraId="23F77C6D" w14:textId="77777777" w:rsidR="000F35CA" w:rsidRPr="009D3F59" w:rsidRDefault="00C46896" w:rsidP="00FA03AC">
      <w:pPr>
        <w:ind w:left="3600" w:firstLine="720"/>
        <w:rPr>
          <w:rFonts w:ascii="Tahoma" w:hAnsi="Tahoma" w:cs="Tahoma"/>
          <w:sz w:val="22"/>
          <w:szCs w:val="22"/>
        </w:rPr>
      </w:pPr>
      <w:r w:rsidRPr="009D3F59">
        <w:rPr>
          <w:rFonts w:ascii="Tahoma" w:hAnsi="Tahoma" w:cs="Tahoma"/>
          <w:sz w:val="22"/>
          <w:szCs w:val="22"/>
        </w:rPr>
        <w:t xml:space="preserve">T: 01865 409417 </w:t>
      </w:r>
    </w:p>
    <w:p w14:paraId="686D2F25" w14:textId="77777777" w:rsidR="000F35CA" w:rsidRPr="009D3F59" w:rsidRDefault="000F35CA" w:rsidP="00D2369B">
      <w:pPr>
        <w:rPr>
          <w:rFonts w:ascii="Georgia" w:hAnsi="Georgia" w:cs="Tahoma"/>
          <w:b/>
          <w:sz w:val="22"/>
          <w:szCs w:val="22"/>
        </w:rPr>
      </w:pPr>
    </w:p>
    <w:p w14:paraId="3FB69E92" w14:textId="77777777" w:rsidR="00FA03AC" w:rsidRPr="009D3F59" w:rsidRDefault="00FA03AC" w:rsidP="00D2369B">
      <w:pPr>
        <w:rPr>
          <w:rFonts w:ascii="Georgia" w:hAnsi="Georgia" w:cs="Tahoma"/>
          <w:b/>
          <w:sz w:val="22"/>
          <w:szCs w:val="22"/>
        </w:rPr>
      </w:pPr>
    </w:p>
    <w:p w14:paraId="5BEE11BE" w14:textId="77777777" w:rsidR="00FA03AC" w:rsidRPr="009D3F59" w:rsidRDefault="00FA03AC" w:rsidP="00D2369B">
      <w:pPr>
        <w:rPr>
          <w:rFonts w:ascii="Georgia" w:hAnsi="Georgia" w:cs="Tahoma"/>
          <w:b/>
          <w:sz w:val="22"/>
          <w:szCs w:val="22"/>
        </w:rPr>
      </w:pPr>
    </w:p>
    <w:p w14:paraId="572B8388" w14:textId="77777777" w:rsidR="00FA03AC" w:rsidRPr="009D3F59" w:rsidRDefault="00FA03AC" w:rsidP="00D2369B">
      <w:pPr>
        <w:rPr>
          <w:rFonts w:ascii="Georgia" w:hAnsi="Georgia" w:cs="Tahoma"/>
          <w:b/>
          <w:sz w:val="22"/>
          <w:szCs w:val="22"/>
        </w:rPr>
      </w:pPr>
    </w:p>
    <w:p w14:paraId="3B61EC9F" w14:textId="77777777" w:rsidR="00FA03AC" w:rsidRPr="009D3F59" w:rsidRDefault="00FA03AC" w:rsidP="00D2369B">
      <w:pPr>
        <w:rPr>
          <w:rFonts w:ascii="Georgia" w:hAnsi="Georgia" w:cs="Tahoma"/>
          <w:b/>
          <w:sz w:val="22"/>
          <w:szCs w:val="22"/>
        </w:rPr>
      </w:pPr>
    </w:p>
    <w:p w14:paraId="36BF5F09" w14:textId="77777777" w:rsidR="00FA03AC" w:rsidRPr="009D3F59" w:rsidRDefault="00FA03AC" w:rsidP="00D2369B">
      <w:pPr>
        <w:rPr>
          <w:rFonts w:ascii="Georgia" w:hAnsi="Georgia" w:cs="Tahoma"/>
          <w:b/>
          <w:sz w:val="22"/>
          <w:szCs w:val="22"/>
        </w:rPr>
      </w:pPr>
    </w:p>
    <w:p w14:paraId="66ADBCDA" w14:textId="77777777" w:rsidR="00FA03AC" w:rsidRPr="009D3F59" w:rsidRDefault="00FA03AC" w:rsidP="00D2369B">
      <w:pPr>
        <w:rPr>
          <w:rFonts w:ascii="Georgia" w:hAnsi="Georgia" w:cs="Tahoma"/>
          <w:b/>
          <w:sz w:val="22"/>
          <w:szCs w:val="22"/>
        </w:rPr>
      </w:pPr>
    </w:p>
    <w:p w14:paraId="3232D635" w14:textId="77777777" w:rsidR="00FA03AC" w:rsidRPr="009D3F59" w:rsidRDefault="00FA03AC" w:rsidP="00D2369B">
      <w:pPr>
        <w:rPr>
          <w:rFonts w:ascii="Georgia" w:hAnsi="Georgia" w:cs="Tahoma"/>
          <w:b/>
          <w:sz w:val="22"/>
          <w:szCs w:val="22"/>
        </w:rPr>
      </w:pPr>
    </w:p>
    <w:p w14:paraId="63506F04" w14:textId="77777777" w:rsidR="00FA03AC" w:rsidRPr="009D3F59" w:rsidRDefault="00FA03AC" w:rsidP="00D2369B">
      <w:pPr>
        <w:rPr>
          <w:rFonts w:ascii="Georgia" w:hAnsi="Georgia" w:cs="Tahoma"/>
          <w:b/>
          <w:sz w:val="22"/>
          <w:szCs w:val="22"/>
        </w:rPr>
      </w:pPr>
    </w:p>
    <w:p w14:paraId="1FBFDC66" w14:textId="77777777" w:rsidR="00FA03AC" w:rsidRPr="009D3F59" w:rsidRDefault="00FA03AC" w:rsidP="00D2369B">
      <w:pPr>
        <w:rPr>
          <w:rFonts w:ascii="Georgia" w:hAnsi="Georgia" w:cs="Tahoma"/>
          <w:b/>
          <w:sz w:val="22"/>
          <w:szCs w:val="22"/>
        </w:rPr>
      </w:pPr>
    </w:p>
    <w:p w14:paraId="1E76F6C5" w14:textId="77777777" w:rsidR="00FA03AC" w:rsidRPr="009D3F59" w:rsidRDefault="00FA03AC" w:rsidP="00D2369B">
      <w:pPr>
        <w:rPr>
          <w:rFonts w:ascii="Georgia" w:hAnsi="Georgia" w:cs="Tahoma"/>
          <w:b/>
          <w:sz w:val="22"/>
          <w:szCs w:val="22"/>
        </w:rPr>
      </w:pPr>
    </w:p>
    <w:p w14:paraId="54E5A281" w14:textId="77777777" w:rsidR="00FA03AC" w:rsidRPr="009D3F59" w:rsidRDefault="00FA03AC" w:rsidP="00D2369B">
      <w:pPr>
        <w:rPr>
          <w:rFonts w:ascii="Georgia" w:hAnsi="Georgia" w:cs="Tahoma"/>
          <w:b/>
          <w:sz w:val="22"/>
          <w:szCs w:val="22"/>
        </w:rPr>
      </w:pPr>
    </w:p>
    <w:p w14:paraId="08981EE3" w14:textId="77777777" w:rsidR="00FA03AC" w:rsidRPr="009D3F59" w:rsidRDefault="00FA03AC" w:rsidP="00D2369B">
      <w:pPr>
        <w:rPr>
          <w:rFonts w:ascii="Georgia" w:hAnsi="Georgia" w:cs="Tahoma"/>
          <w:b/>
          <w:sz w:val="22"/>
          <w:szCs w:val="22"/>
        </w:rPr>
      </w:pPr>
    </w:p>
    <w:p w14:paraId="4EE58CC8" w14:textId="77777777" w:rsidR="00FA03AC" w:rsidRPr="009D3F59" w:rsidRDefault="00FA03AC" w:rsidP="00D2369B">
      <w:pPr>
        <w:rPr>
          <w:rFonts w:ascii="Georgia" w:hAnsi="Georgia" w:cs="Tahoma"/>
          <w:b/>
          <w:sz w:val="22"/>
          <w:szCs w:val="22"/>
        </w:rPr>
      </w:pPr>
    </w:p>
    <w:p w14:paraId="5756B5D6" w14:textId="77777777" w:rsidR="00FA03AC" w:rsidRPr="009D3F59" w:rsidRDefault="00FA03AC" w:rsidP="00D2369B">
      <w:pPr>
        <w:rPr>
          <w:rFonts w:ascii="Georgia" w:hAnsi="Georgia" w:cs="Tahoma"/>
          <w:b/>
          <w:sz w:val="22"/>
          <w:szCs w:val="22"/>
        </w:rPr>
      </w:pPr>
    </w:p>
    <w:p w14:paraId="348AC323" w14:textId="77777777" w:rsidR="00FA03AC" w:rsidRPr="009D3F59" w:rsidRDefault="00FA03AC" w:rsidP="00D2369B">
      <w:pPr>
        <w:rPr>
          <w:rFonts w:ascii="Georgia" w:hAnsi="Georgia" w:cs="Tahoma"/>
          <w:b/>
          <w:sz w:val="22"/>
          <w:szCs w:val="22"/>
        </w:rPr>
      </w:pPr>
    </w:p>
    <w:p w14:paraId="4A6CDAE0" w14:textId="77777777" w:rsidR="00FA03AC" w:rsidRPr="009D3F59" w:rsidRDefault="00FA03AC" w:rsidP="00D2369B">
      <w:pPr>
        <w:rPr>
          <w:rFonts w:ascii="Georgia" w:hAnsi="Georgia" w:cs="Tahoma"/>
          <w:b/>
          <w:sz w:val="22"/>
          <w:szCs w:val="22"/>
        </w:rPr>
      </w:pPr>
    </w:p>
    <w:p w14:paraId="4D158FF4" w14:textId="77777777" w:rsidR="00FA03AC" w:rsidRPr="009D3F59" w:rsidRDefault="00FA03AC" w:rsidP="00D2369B">
      <w:pPr>
        <w:rPr>
          <w:rFonts w:ascii="Georgia" w:hAnsi="Georgia" w:cs="Tahoma"/>
          <w:b/>
          <w:sz w:val="22"/>
          <w:szCs w:val="22"/>
        </w:rPr>
      </w:pPr>
    </w:p>
    <w:p w14:paraId="4F404F8B" w14:textId="77777777" w:rsidR="00FA03AC" w:rsidRPr="009D3F59" w:rsidRDefault="00FA03AC" w:rsidP="00D2369B">
      <w:pPr>
        <w:rPr>
          <w:rFonts w:ascii="Georgia" w:hAnsi="Georgia" w:cs="Tahoma"/>
          <w:b/>
          <w:sz w:val="22"/>
          <w:szCs w:val="22"/>
        </w:rPr>
      </w:pPr>
    </w:p>
    <w:p w14:paraId="71386168" w14:textId="77777777" w:rsidR="00FA03AC" w:rsidRPr="009D3F59" w:rsidRDefault="00FA03AC" w:rsidP="00D2369B">
      <w:pPr>
        <w:rPr>
          <w:rFonts w:ascii="Georgia" w:hAnsi="Georgia" w:cs="Tahoma"/>
          <w:b/>
          <w:sz w:val="22"/>
          <w:szCs w:val="22"/>
        </w:rPr>
      </w:pPr>
    </w:p>
    <w:p w14:paraId="1AFDD1CA" w14:textId="77777777" w:rsidR="00FA03AC" w:rsidRPr="009D3F59" w:rsidRDefault="00FA03AC" w:rsidP="00D2369B">
      <w:pPr>
        <w:rPr>
          <w:rFonts w:ascii="Georgia" w:hAnsi="Georgia" w:cs="Tahoma"/>
          <w:b/>
          <w:sz w:val="22"/>
          <w:szCs w:val="22"/>
        </w:rPr>
      </w:pPr>
    </w:p>
    <w:p w14:paraId="1665E15E" w14:textId="77777777" w:rsidR="00FA03AC" w:rsidRPr="009D3F59" w:rsidRDefault="00FA03AC" w:rsidP="00D2369B">
      <w:pPr>
        <w:rPr>
          <w:rFonts w:ascii="Georgia" w:hAnsi="Georgia" w:cs="Tahoma"/>
          <w:b/>
          <w:sz w:val="22"/>
          <w:szCs w:val="22"/>
        </w:rPr>
      </w:pPr>
    </w:p>
    <w:p w14:paraId="5D83825A" w14:textId="77777777" w:rsidR="00FA03AC" w:rsidRPr="009D3F59" w:rsidRDefault="00FA03AC" w:rsidP="00D2369B">
      <w:pPr>
        <w:rPr>
          <w:rFonts w:ascii="Georgia" w:hAnsi="Georgia" w:cs="Tahoma"/>
          <w:b/>
          <w:sz w:val="22"/>
          <w:szCs w:val="22"/>
        </w:rPr>
      </w:pPr>
    </w:p>
    <w:p w14:paraId="192CA12C" w14:textId="77777777" w:rsidR="00FA03AC" w:rsidRPr="009D3F59" w:rsidRDefault="00FA03AC" w:rsidP="00D2369B">
      <w:pPr>
        <w:rPr>
          <w:rFonts w:ascii="Georgia" w:hAnsi="Georgia" w:cs="Tahoma"/>
          <w:b/>
          <w:sz w:val="22"/>
          <w:szCs w:val="22"/>
        </w:rPr>
      </w:pPr>
    </w:p>
    <w:p w14:paraId="602FCCBB" w14:textId="77777777" w:rsidR="00FA03AC" w:rsidRPr="009D3F59" w:rsidRDefault="00FA03AC" w:rsidP="00D2369B">
      <w:pPr>
        <w:rPr>
          <w:rFonts w:ascii="Georgia" w:hAnsi="Georgia" w:cs="Tahoma"/>
          <w:b/>
          <w:sz w:val="22"/>
          <w:szCs w:val="22"/>
        </w:rPr>
      </w:pPr>
    </w:p>
    <w:p w14:paraId="24CE012B" w14:textId="77777777" w:rsidR="00FA03AC" w:rsidRPr="009D3F59" w:rsidRDefault="00FA03AC" w:rsidP="00D2369B">
      <w:pPr>
        <w:rPr>
          <w:rFonts w:ascii="Georgia" w:hAnsi="Georgia" w:cs="Tahoma"/>
          <w:b/>
          <w:sz w:val="22"/>
          <w:szCs w:val="22"/>
        </w:rPr>
      </w:pPr>
    </w:p>
    <w:p w14:paraId="0E0FA34B" w14:textId="77777777" w:rsidR="00FA03AC" w:rsidRPr="009D3F59" w:rsidRDefault="00FA03AC" w:rsidP="00D2369B">
      <w:pPr>
        <w:rPr>
          <w:rFonts w:ascii="Georgia" w:hAnsi="Georgia" w:cs="Tahoma"/>
          <w:b/>
          <w:sz w:val="22"/>
          <w:szCs w:val="22"/>
        </w:rPr>
      </w:pPr>
    </w:p>
    <w:p w14:paraId="08F83177" w14:textId="77777777" w:rsidR="00A4650B" w:rsidRPr="009D3F59" w:rsidRDefault="00A4650B" w:rsidP="00D2369B">
      <w:pPr>
        <w:rPr>
          <w:rFonts w:ascii="Georgia" w:hAnsi="Georgia" w:cs="Tahoma"/>
          <w:b/>
          <w:sz w:val="22"/>
          <w:szCs w:val="22"/>
        </w:rPr>
      </w:pPr>
    </w:p>
    <w:p w14:paraId="348E6511" w14:textId="77777777" w:rsidR="00A4650B" w:rsidRPr="009D3F59" w:rsidRDefault="00A4650B" w:rsidP="00D2369B">
      <w:pPr>
        <w:rPr>
          <w:rFonts w:ascii="Georgia" w:hAnsi="Georgia" w:cs="Tahoma"/>
          <w:b/>
          <w:sz w:val="22"/>
          <w:szCs w:val="22"/>
        </w:rPr>
      </w:pPr>
    </w:p>
    <w:p w14:paraId="55C817EA" w14:textId="77777777" w:rsidR="00A4650B" w:rsidRPr="009D3F59" w:rsidRDefault="00A4650B" w:rsidP="00D2369B">
      <w:pPr>
        <w:rPr>
          <w:rFonts w:ascii="Georgia" w:hAnsi="Georgia" w:cs="Tahoma"/>
          <w:b/>
          <w:sz w:val="22"/>
          <w:szCs w:val="22"/>
        </w:rPr>
      </w:pPr>
    </w:p>
    <w:p w14:paraId="784A4492" w14:textId="77777777" w:rsidR="00A4650B" w:rsidRPr="009D3F59" w:rsidRDefault="00A4650B" w:rsidP="00D2369B">
      <w:pPr>
        <w:rPr>
          <w:rFonts w:ascii="Georgia" w:hAnsi="Georgia" w:cs="Tahoma"/>
          <w:b/>
          <w:sz w:val="22"/>
          <w:szCs w:val="22"/>
        </w:rPr>
      </w:pPr>
    </w:p>
    <w:p w14:paraId="543589B4" w14:textId="77777777" w:rsidR="000F35CA" w:rsidRPr="009D3F59" w:rsidRDefault="00971228" w:rsidP="0004191B">
      <w:pPr>
        <w:pStyle w:val="ListParagraph"/>
        <w:numPr>
          <w:ilvl w:val="0"/>
          <w:numId w:val="32"/>
        </w:numPr>
        <w:spacing w:before="240" w:after="120"/>
        <w:rPr>
          <w:rFonts w:ascii="Georgia" w:hAnsi="Georgia" w:cs="Arial"/>
          <w:b/>
          <w:szCs w:val="24"/>
        </w:rPr>
      </w:pPr>
      <w:r w:rsidRPr="009D3F59">
        <w:rPr>
          <w:rFonts w:ascii="Georgia" w:hAnsi="Georgia" w:cs="Arial"/>
          <w:b/>
          <w:szCs w:val="24"/>
        </w:rPr>
        <w:t xml:space="preserve">  </w:t>
      </w:r>
      <w:r w:rsidR="000F35CA" w:rsidRPr="009D3F59">
        <w:rPr>
          <w:rFonts w:ascii="Georgia" w:hAnsi="Georgia" w:cs="Arial"/>
          <w:b/>
          <w:szCs w:val="24"/>
        </w:rPr>
        <w:t xml:space="preserve">Contact numbers to make a referral or for advice </w:t>
      </w:r>
    </w:p>
    <w:p w14:paraId="24F09130" w14:textId="77777777" w:rsidR="000F35CA" w:rsidRPr="009D3F59" w:rsidRDefault="000F35CA" w:rsidP="000F35CA">
      <w:pPr>
        <w:rPr>
          <w:rFonts w:ascii="Tahoma" w:hAnsi="Tahoma" w:cs="Tahoma"/>
          <w:b/>
          <w:sz w:val="22"/>
          <w:szCs w:val="22"/>
        </w:rPr>
      </w:pPr>
      <w:r w:rsidRPr="009D3F59">
        <w:rPr>
          <w:rFonts w:ascii="Tahoma" w:hAnsi="Tahoma" w:cs="Tahoma"/>
          <w:b/>
          <w:sz w:val="22"/>
          <w:szCs w:val="22"/>
        </w:rPr>
        <w:t>To make a referral of an incident or disclosure</w:t>
      </w:r>
      <w:r w:rsidR="00A20A74" w:rsidRPr="009D3F59">
        <w:rPr>
          <w:rFonts w:ascii="Tahoma" w:hAnsi="Tahoma" w:cs="Tahoma"/>
          <w:b/>
          <w:sz w:val="22"/>
          <w:szCs w:val="22"/>
        </w:rPr>
        <w:t xml:space="preserve"> regarding a Child</w:t>
      </w:r>
      <w:r w:rsidRPr="009D3F59">
        <w:rPr>
          <w:rFonts w:ascii="Tahoma" w:hAnsi="Tahoma" w:cs="Tahoma"/>
          <w:b/>
          <w:sz w:val="22"/>
          <w:szCs w:val="22"/>
        </w:rPr>
        <w:t xml:space="preserve">: </w:t>
      </w:r>
    </w:p>
    <w:p w14:paraId="1D058538" w14:textId="37268895" w:rsidR="004D4F65" w:rsidRPr="009D3F59" w:rsidRDefault="004D4F65" w:rsidP="000F35CA">
      <w:pPr>
        <w:rPr>
          <w:rFonts w:ascii="Tahoma" w:hAnsi="Tahoma" w:cs="Tahoma"/>
          <w:sz w:val="22"/>
          <w:szCs w:val="22"/>
        </w:rPr>
      </w:pPr>
      <w:r w:rsidRPr="009D3F59">
        <w:rPr>
          <w:rFonts w:ascii="Tahoma" w:hAnsi="Tahoma" w:cs="Tahoma"/>
          <w:sz w:val="22"/>
          <w:szCs w:val="22"/>
        </w:rPr>
        <w:t xml:space="preserve">Locality &amp; Community Support Service (LCSS) </w:t>
      </w:r>
    </w:p>
    <w:p w14:paraId="60852207" w14:textId="2906A451" w:rsidR="004D4F65" w:rsidRPr="009D3F59" w:rsidRDefault="004D4F65" w:rsidP="000F35CA">
      <w:pPr>
        <w:rPr>
          <w:rFonts w:ascii="Tahoma" w:hAnsi="Tahoma" w:cs="Tahoma"/>
          <w:sz w:val="22"/>
          <w:szCs w:val="22"/>
        </w:rPr>
      </w:pPr>
      <w:r w:rsidRPr="009D3F59">
        <w:rPr>
          <w:rFonts w:ascii="Tahoma" w:hAnsi="Tahoma" w:cs="Tahoma"/>
          <w:sz w:val="22"/>
          <w:szCs w:val="22"/>
        </w:rPr>
        <w:t xml:space="preserve">LCSS South </w:t>
      </w:r>
      <w:r w:rsidRPr="009D3F59">
        <w:rPr>
          <w:rFonts w:ascii="Tahoma" w:hAnsi="Tahoma" w:cs="Tahoma"/>
          <w:sz w:val="22"/>
          <w:szCs w:val="22"/>
        </w:rPr>
        <w:tab/>
      </w:r>
      <w:r w:rsidRPr="009D3F59">
        <w:rPr>
          <w:rFonts w:ascii="Tahoma" w:hAnsi="Tahoma" w:cs="Tahoma"/>
          <w:sz w:val="22"/>
          <w:szCs w:val="22"/>
        </w:rPr>
        <w:tab/>
      </w:r>
      <w:r w:rsidRPr="009D3F59">
        <w:rPr>
          <w:rFonts w:ascii="Tahoma" w:hAnsi="Tahoma" w:cs="Tahoma"/>
          <w:sz w:val="22"/>
          <w:szCs w:val="22"/>
        </w:rPr>
        <w:tab/>
      </w:r>
      <w:r w:rsidRPr="009D3F59">
        <w:rPr>
          <w:rFonts w:ascii="Tahoma" w:hAnsi="Tahoma" w:cs="Tahoma"/>
          <w:sz w:val="22"/>
          <w:szCs w:val="22"/>
        </w:rPr>
        <w:tab/>
      </w:r>
      <w:r w:rsidRPr="009D3F59">
        <w:rPr>
          <w:rFonts w:ascii="Tahoma" w:hAnsi="Tahoma" w:cs="Tahoma"/>
          <w:sz w:val="22"/>
          <w:szCs w:val="22"/>
        </w:rPr>
        <w:tab/>
        <w:t xml:space="preserve">0345 241 2608 </w:t>
      </w:r>
      <w:r w:rsidRPr="009D3F59">
        <w:rPr>
          <w:rFonts w:ascii="Tahoma" w:hAnsi="Tahoma" w:cs="Tahoma"/>
          <w:sz w:val="22"/>
          <w:szCs w:val="22"/>
        </w:rPr>
        <w:tab/>
      </w:r>
    </w:p>
    <w:p w14:paraId="459693BA" w14:textId="544F912E" w:rsidR="004D4F65" w:rsidRPr="009D3F59" w:rsidRDefault="009D3F59" w:rsidP="004D4F65">
      <w:pPr>
        <w:ind w:left="3600" w:firstLine="720"/>
        <w:rPr>
          <w:rFonts w:ascii="Tahoma" w:hAnsi="Tahoma" w:cs="Tahoma"/>
          <w:sz w:val="22"/>
          <w:szCs w:val="22"/>
        </w:rPr>
      </w:pPr>
      <w:hyperlink r:id="rId14" w:history="1">
        <w:r w:rsidR="004D4F65" w:rsidRPr="009D3F59">
          <w:rPr>
            <w:rStyle w:val="Hyperlink"/>
            <w:rFonts w:ascii="Tahoma" w:hAnsi="Tahoma" w:cs="Tahoma"/>
            <w:color w:val="auto"/>
            <w:sz w:val="22"/>
            <w:szCs w:val="22"/>
          </w:rPr>
          <w:t>lcss.south@oxfordshire.gov.uk</w:t>
        </w:r>
      </w:hyperlink>
      <w:r w:rsidR="004D4F65" w:rsidRPr="009D3F59">
        <w:rPr>
          <w:rFonts w:ascii="Tahoma" w:hAnsi="Tahoma" w:cs="Tahoma"/>
          <w:sz w:val="22"/>
          <w:szCs w:val="22"/>
        </w:rPr>
        <w:t xml:space="preserve"> </w:t>
      </w:r>
    </w:p>
    <w:p w14:paraId="0515F79C" w14:textId="66158034" w:rsidR="00DD0898" w:rsidRPr="009D3F59" w:rsidRDefault="00DD0898" w:rsidP="000F35CA">
      <w:pPr>
        <w:rPr>
          <w:rFonts w:ascii="Tahoma" w:hAnsi="Tahoma" w:cs="Tahoma"/>
          <w:sz w:val="22"/>
          <w:szCs w:val="22"/>
        </w:rPr>
      </w:pPr>
      <w:r w:rsidRPr="009D3F59">
        <w:rPr>
          <w:rFonts w:ascii="Tahoma" w:hAnsi="Tahoma" w:cs="Tahoma"/>
          <w:sz w:val="22"/>
          <w:szCs w:val="22"/>
        </w:rPr>
        <w:t xml:space="preserve">Contact this team if you: </w:t>
      </w:r>
    </w:p>
    <w:p w14:paraId="2F192461" w14:textId="05A0BB70" w:rsidR="00DD0898" w:rsidRPr="009D3F59" w:rsidRDefault="00DD0898" w:rsidP="00DD0898">
      <w:pPr>
        <w:pStyle w:val="ListParagraph"/>
        <w:numPr>
          <w:ilvl w:val="0"/>
          <w:numId w:val="33"/>
        </w:numPr>
        <w:rPr>
          <w:rFonts w:ascii="Tahoma" w:hAnsi="Tahoma" w:cs="Tahoma"/>
          <w:sz w:val="22"/>
          <w:szCs w:val="22"/>
        </w:rPr>
      </w:pPr>
      <w:r w:rsidRPr="009D3F59">
        <w:rPr>
          <w:rFonts w:ascii="Tahoma" w:hAnsi="Tahoma" w:cs="Tahoma"/>
          <w:sz w:val="22"/>
          <w:szCs w:val="22"/>
        </w:rPr>
        <w:t>Have emerging concerns for a child that does not require an immediate response</w:t>
      </w:r>
    </w:p>
    <w:p w14:paraId="2A67363B" w14:textId="4637FEAE" w:rsidR="004D4F65" w:rsidRPr="009D3F59" w:rsidRDefault="00DD0898" w:rsidP="00DD0898">
      <w:pPr>
        <w:pStyle w:val="ListParagraph"/>
        <w:numPr>
          <w:ilvl w:val="0"/>
          <w:numId w:val="33"/>
        </w:numPr>
        <w:rPr>
          <w:rFonts w:ascii="Tahoma" w:hAnsi="Tahoma" w:cs="Tahoma"/>
          <w:sz w:val="22"/>
          <w:szCs w:val="22"/>
        </w:rPr>
      </w:pPr>
      <w:r w:rsidRPr="009D3F59">
        <w:rPr>
          <w:rFonts w:ascii="Tahoma" w:hAnsi="Tahoma" w:cs="Tahoma"/>
          <w:sz w:val="22"/>
          <w:szCs w:val="22"/>
        </w:rPr>
        <w:t>Wish to complete a</w:t>
      </w:r>
      <w:r w:rsidR="004D4F65" w:rsidRPr="009D3F59">
        <w:rPr>
          <w:rFonts w:ascii="Tahoma" w:hAnsi="Tahoma" w:cs="Tahoma"/>
          <w:sz w:val="22"/>
          <w:szCs w:val="22"/>
        </w:rPr>
        <w:t xml:space="preserve"> </w:t>
      </w:r>
      <w:r w:rsidR="004D4F65" w:rsidRPr="009D3F59">
        <w:rPr>
          <w:rFonts w:ascii="Tahoma" w:hAnsi="Tahoma" w:cs="Tahoma"/>
          <w:b/>
          <w:sz w:val="22"/>
          <w:szCs w:val="22"/>
        </w:rPr>
        <w:t>no names consultation</w:t>
      </w:r>
      <w:r w:rsidR="004D4F65" w:rsidRPr="009D3F59">
        <w:rPr>
          <w:rFonts w:ascii="Tahoma" w:hAnsi="Tahoma" w:cs="Tahoma"/>
          <w:sz w:val="22"/>
          <w:szCs w:val="22"/>
        </w:rPr>
        <w:t xml:space="preserve"> </w:t>
      </w:r>
    </w:p>
    <w:p w14:paraId="3EDBF443" w14:textId="77777777" w:rsidR="004D4F65" w:rsidRPr="009D3F59" w:rsidRDefault="004D4F65" w:rsidP="000F35CA">
      <w:pPr>
        <w:rPr>
          <w:rFonts w:ascii="Tahoma" w:hAnsi="Tahoma" w:cs="Tahoma"/>
          <w:sz w:val="22"/>
          <w:szCs w:val="22"/>
        </w:rPr>
      </w:pPr>
    </w:p>
    <w:p w14:paraId="41E10DF2" w14:textId="77777777" w:rsidR="004D4F65" w:rsidRPr="009D3F59" w:rsidRDefault="004D4F65" w:rsidP="000F35CA">
      <w:pPr>
        <w:rPr>
          <w:rFonts w:ascii="Tahoma" w:hAnsi="Tahoma" w:cs="Tahoma"/>
          <w:b/>
          <w:sz w:val="22"/>
          <w:szCs w:val="22"/>
        </w:rPr>
      </w:pPr>
      <w:r w:rsidRPr="009D3F59">
        <w:rPr>
          <w:rFonts w:ascii="Tahoma" w:hAnsi="Tahoma" w:cs="Tahoma"/>
          <w:b/>
          <w:sz w:val="22"/>
          <w:szCs w:val="22"/>
        </w:rPr>
        <w:t xml:space="preserve">Immediate concerns </w:t>
      </w:r>
    </w:p>
    <w:p w14:paraId="3BFEAD43" w14:textId="3981C14A" w:rsidR="000F35CA" w:rsidRPr="009D3F59" w:rsidRDefault="000F35CA" w:rsidP="000F35CA">
      <w:pPr>
        <w:rPr>
          <w:rFonts w:ascii="Tahoma" w:hAnsi="Tahoma" w:cs="Tahoma"/>
          <w:sz w:val="22"/>
          <w:szCs w:val="22"/>
        </w:rPr>
      </w:pPr>
      <w:r w:rsidRPr="009D3F59">
        <w:rPr>
          <w:rFonts w:ascii="Tahoma" w:hAnsi="Tahoma" w:cs="Tahoma"/>
          <w:sz w:val="22"/>
          <w:szCs w:val="22"/>
        </w:rPr>
        <w:t>MASH (</w:t>
      </w:r>
      <w:r w:rsidR="0004191B" w:rsidRPr="009D3F59">
        <w:rPr>
          <w:rFonts w:ascii="Tahoma" w:hAnsi="Tahoma" w:cs="Tahoma"/>
          <w:sz w:val="22"/>
          <w:szCs w:val="22"/>
        </w:rPr>
        <w:t>multi agency safeguarding hub) - d</w:t>
      </w:r>
      <w:r w:rsidRPr="009D3F59">
        <w:rPr>
          <w:rFonts w:ascii="Tahoma" w:hAnsi="Tahoma" w:cs="Tahoma"/>
          <w:sz w:val="22"/>
          <w:szCs w:val="22"/>
        </w:rPr>
        <w:t xml:space="preserve">ifferent agencies involved in safeguarding </w:t>
      </w:r>
    </w:p>
    <w:p w14:paraId="3449C07A" w14:textId="71E0E37D" w:rsidR="0004191B" w:rsidRPr="009D3F59" w:rsidRDefault="000F35CA" w:rsidP="00DA74D9">
      <w:pPr>
        <w:rPr>
          <w:rFonts w:ascii="Tahoma" w:hAnsi="Tahoma" w:cs="Tahoma"/>
          <w:sz w:val="22"/>
          <w:szCs w:val="22"/>
        </w:rPr>
      </w:pPr>
      <w:r w:rsidRPr="009D3F59">
        <w:rPr>
          <w:rFonts w:ascii="Tahoma" w:hAnsi="Tahoma" w:cs="Tahoma"/>
          <w:sz w:val="22"/>
          <w:szCs w:val="22"/>
        </w:rPr>
        <w:t>working together in the same room</w:t>
      </w:r>
      <w:r w:rsidR="0004191B" w:rsidRPr="009D3F59">
        <w:rPr>
          <w:rFonts w:ascii="Tahoma" w:hAnsi="Tahoma" w:cs="Tahoma"/>
          <w:sz w:val="22"/>
          <w:szCs w:val="22"/>
        </w:rPr>
        <w:t>.</w:t>
      </w:r>
      <w:r w:rsidRPr="009D3F59">
        <w:rPr>
          <w:rFonts w:ascii="Tahoma" w:hAnsi="Tahoma" w:cs="Tahoma"/>
          <w:sz w:val="22"/>
          <w:szCs w:val="22"/>
        </w:rPr>
        <w:t xml:space="preserve"> </w:t>
      </w:r>
      <w:r w:rsidRPr="009D3F59">
        <w:rPr>
          <w:rFonts w:ascii="Tahoma" w:hAnsi="Tahoma" w:cs="Tahoma"/>
          <w:sz w:val="22"/>
          <w:szCs w:val="22"/>
        </w:rPr>
        <w:tab/>
      </w:r>
      <w:r w:rsidR="00DA74D9" w:rsidRPr="009D3F59">
        <w:rPr>
          <w:rFonts w:ascii="Tahoma" w:hAnsi="Tahoma" w:cs="Tahoma"/>
          <w:sz w:val="22"/>
          <w:szCs w:val="22"/>
        </w:rPr>
        <w:tab/>
      </w:r>
      <w:r w:rsidR="0004191B" w:rsidRPr="009D3F59">
        <w:rPr>
          <w:rFonts w:ascii="Tahoma" w:hAnsi="Tahoma" w:cs="Tahoma"/>
          <w:sz w:val="22"/>
          <w:szCs w:val="22"/>
        </w:rPr>
        <w:t>0345 050</w:t>
      </w:r>
      <w:r w:rsidR="004D4F65" w:rsidRPr="009D3F59">
        <w:rPr>
          <w:rFonts w:ascii="Tahoma" w:hAnsi="Tahoma" w:cs="Tahoma"/>
          <w:sz w:val="22"/>
          <w:szCs w:val="22"/>
        </w:rPr>
        <w:t xml:space="preserve"> </w:t>
      </w:r>
      <w:r w:rsidR="0004191B" w:rsidRPr="009D3F59">
        <w:rPr>
          <w:rFonts w:ascii="Tahoma" w:hAnsi="Tahoma" w:cs="Tahoma"/>
          <w:sz w:val="22"/>
          <w:szCs w:val="22"/>
        </w:rPr>
        <w:t>7666</w:t>
      </w:r>
    </w:p>
    <w:p w14:paraId="0C69D9B2" w14:textId="77777777" w:rsidR="000F35CA" w:rsidRPr="009D3F59" w:rsidRDefault="009D3F59" w:rsidP="00DA74D9">
      <w:pPr>
        <w:ind w:left="3600" w:firstLine="720"/>
        <w:rPr>
          <w:rFonts w:ascii="Tahoma" w:hAnsi="Tahoma" w:cs="Tahoma"/>
          <w:sz w:val="22"/>
          <w:szCs w:val="22"/>
        </w:rPr>
      </w:pPr>
      <w:hyperlink r:id="rId15" w:history="1">
        <w:r w:rsidR="000F35CA" w:rsidRPr="009D3F59">
          <w:rPr>
            <w:rStyle w:val="Hyperlink"/>
            <w:rFonts w:ascii="Tahoma" w:hAnsi="Tahoma" w:cs="Tahoma"/>
            <w:color w:val="auto"/>
            <w:sz w:val="22"/>
            <w:szCs w:val="22"/>
          </w:rPr>
          <w:t>mash-childrens@oxfordshire.gcsx.giv.uk</w:t>
        </w:r>
      </w:hyperlink>
      <w:r w:rsidR="000F35CA" w:rsidRPr="009D3F59">
        <w:rPr>
          <w:rFonts w:ascii="Tahoma" w:hAnsi="Tahoma" w:cs="Tahoma"/>
          <w:sz w:val="22"/>
          <w:szCs w:val="22"/>
        </w:rPr>
        <w:t xml:space="preserve"> </w:t>
      </w:r>
    </w:p>
    <w:p w14:paraId="53D13F2E" w14:textId="77777777" w:rsidR="008C774A" w:rsidRPr="009D3F59" w:rsidRDefault="009D3F59" w:rsidP="00DA74D9">
      <w:pPr>
        <w:ind w:left="3600" w:firstLine="720"/>
        <w:rPr>
          <w:rFonts w:ascii="Tahoma" w:hAnsi="Tahoma" w:cs="Tahoma"/>
          <w:sz w:val="22"/>
          <w:szCs w:val="22"/>
        </w:rPr>
      </w:pPr>
      <w:hyperlink r:id="rId16" w:history="1">
        <w:r w:rsidR="008C774A" w:rsidRPr="009D3F59">
          <w:rPr>
            <w:rStyle w:val="Hyperlink"/>
            <w:rFonts w:ascii="Tahoma" w:hAnsi="Tahoma" w:cs="Tahoma"/>
            <w:color w:val="auto"/>
            <w:sz w:val="22"/>
            <w:szCs w:val="22"/>
          </w:rPr>
          <w:t>Online Enquiry Form</w:t>
        </w:r>
      </w:hyperlink>
    </w:p>
    <w:p w14:paraId="1D71A66C" w14:textId="4F3796BF" w:rsidR="0004191B" w:rsidRPr="009D3F59" w:rsidRDefault="004D4F65" w:rsidP="00DA74D9">
      <w:pPr>
        <w:rPr>
          <w:rFonts w:ascii="Tahoma" w:hAnsi="Tahoma" w:cs="Tahoma"/>
          <w:sz w:val="22"/>
          <w:szCs w:val="22"/>
        </w:rPr>
      </w:pPr>
      <w:r w:rsidRPr="009D3F59">
        <w:rPr>
          <w:rFonts w:ascii="Tahoma" w:hAnsi="Tahoma" w:cs="Tahoma"/>
          <w:sz w:val="22"/>
          <w:szCs w:val="22"/>
        </w:rPr>
        <w:t xml:space="preserve">NB a no names consultation will </w:t>
      </w:r>
      <w:r w:rsidRPr="009D3F59">
        <w:rPr>
          <w:rFonts w:ascii="Tahoma" w:hAnsi="Tahoma" w:cs="Tahoma"/>
          <w:sz w:val="22"/>
          <w:szCs w:val="22"/>
          <w:u w:val="single"/>
        </w:rPr>
        <w:t>NOT</w:t>
      </w:r>
      <w:r w:rsidRPr="009D3F59">
        <w:rPr>
          <w:rFonts w:ascii="Tahoma" w:hAnsi="Tahoma" w:cs="Tahoma"/>
          <w:sz w:val="22"/>
          <w:szCs w:val="22"/>
        </w:rPr>
        <w:t xml:space="preserve"> be made with this team. </w:t>
      </w:r>
    </w:p>
    <w:p w14:paraId="18B9F47A" w14:textId="77777777" w:rsidR="004D4F65" w:rsidRPr="009D3F59" w:rsidRDefault="004D4F65" w:rsidP="00DA74D9">
      <w:pPr>
        <w:rPr>
          <w:rFonts w:ascii="Tahoma" w:hAnsi="Tahoma" w:cs="Tahoma"/>
          <w:sz w:val="22"/>
          <w:szCs w:val="22"/>
        </w:rPr>
      </w:pPr>
    </w:p>
    <w:p w14:paraId="2C0A477D" w14:textId="77777777" w:rsidR="00A20A74" w:rsidRPr="009D3F59" w:rsidRDefault="00A20A74" w:rsidP="00A20A74">
      <w:pPr>
        <w:rPr>
          <w:rFonts w:ascii="Tahoma" w:hAnsi="Tahoma" w:cs="Tahoma"/>
          <w:b/>
          <w:sz w:val="22"/>
          <w:szCs w:val="22"/>
        </w:rPr>
      </w:pPr>
      <w:r w:rsidRPr="009D3F59">
        <w:rPr>
          <w:rFonts w:ascii="Tahoma" w:hAnsi="Tahoma" w:cs="Tahoma"/>
          <w:b/>
          <w:sz w:val="22"/>
          <w:szCs w:val="22"/>
        </w:rPr>
        <w:t>To make a referral of an incident or disclosure regarding a</w:t>
      </w:r>
      <w:r w:rsidR="000E1C22" w:rsidRPr="009D3F59">
        <w:rPr>
          <w:rFonts w:ascii="Tahoma" w:hAnsi="Tahoma" w:cs="Tahoma"/>
          <w:b/>
          <w:sz w:val="22"/>
          <w:szCs w:val="22"/>
        </w:rPr>
        <w:t>n</w:t>
      </w:r>
      <w:r w:rsidRPr="009D3F59">
        <w:rPr>
          <w:rFonts w:ascii="Tahoma" w:hAnsi="Tahoma" w:cs="Tahoma"/>
          <w:b/>
          <w:sz w:val="22"/>
          <w:szCs w:val="22"/>
        </w:rPr>
        <w:t xml:space="preserve"> Adult: </w:t>
      </w:r>
    </w:p>
    <w:p w14:paraId="2165607A" w14:textId="77777777" w:rsidR="00DA74D9" w:rsidRPr="009D3F59" w:rsidRDefault="00A20A74" w:rsidP="00DA74D9">
      <w:pPr>
        <w:pStyle w:val="NormalWeb"/>
        <w:spacing w:line="294" w:lineRule="atLeast"/>
        <w:textAlignment w:val="baseline"/>
        <w:rPr>
          <w:rFonts w:ascii="Tahoma" w:hAnsi="Tahoma" w:cs="Tahoma"/>
          <w:szCs w:val="22"/>
        </w:rPr>
      </w:pPr>
      <w:r w:rsidRPr="009D3F59">
        <w:rPr>
          <w:rFonts w:ascii="Tahoma" w:hAnsi="Tahoma" w:cs="Tahoma"/>
          <w:szCs w:val="22"/>
        </w:rPr>
        <w:t>OSAB (Oxfordshi</w:t>
      </w:r>
      <w:r w:rsidR="0004191B" w:rsidRPr="009D3F59">
        <w:rPr>
          <w:rFonts w:ascii="Tahoma" w:hAnsi="Tahoma" w:cs="Tahoma"/>
          <w:szCs w:val="22"/>
        </w:rPr>
        <w:t xml:space="preserve">re Safeguarding Adults Board) </w:t>
      </w:r>
      <w:r w:rsidR="0004191B" w:rsidRPr="009D3F59">
        <w:rPr>
          <w:rFonts w:ascii="Tahoma" w:hAnsi="Tahoma" w:cs="Tahoma"/>
          <w:szCs w:val="22"/>
        </w:rPr>
        <w:tab/>
      </w:r>
      <w:r w:rsidRPr="009D3F59">
        <w:rPr>
          <w:rFonts w:ascii="Tahoma" w:hAnsi="Tahoma" w:cs="Tahoma"/>
          <w:szCs w:val="22"/>
        </w:rPr>
        <w:t>0345 050 666</w:t>
      </w:r>
    </w:p>
    <w:p w14:paraId="4932E889" w14:textId="77777777" w:rsidR="00A20A74" w:rsidRPr="009D3F59" w:rsidRDefault="009D3F59" w:rsidP="00DA74D9">
      <w:pPr>
        <w:pStyle w:val="NormalWeb"/>
        <w:spacing w:line="294" w:lineRule="atLeast"/>
        <w:ind w:left="4320" w:firstLine="720"/>
        <w:textAlignment w:val="baseline"/>
        <w:rPr>
          <w:rFonts w:ascii="Tahoma" w:hAnsi="Tahoma" w:cs="Tahoma"/>
          <w:szCs w:val="22"/>
        </w:rPr>
      </w:pPr>
      <w:hyperlink r:id="rId17" w:history="1">
        <w:r w:rsidR="00A20A74" w:rsidRPr="009D3F59">
          <w:rPr>
            <w:rStyle w:val="Hyperlink"/>
            <w:rFonts w:ascii="Tahoma" w:hAnsi="Tahoma" w:cs="Tahoma"/>
            <w:color w:val="auto"/>
            <w:szCs w:val="22"/>
          </w:rPr>
          <w:t>OSAB@Oxfordshire.gov.uk</w:t>
        </w:r>
      </w:hyperlink>
      <w:r w:rsidR="00A20A74" w:rsidRPr="009D3F59">
        <w:rPr>
          <w:rFonts w:ascii="Tahoma" w:hAnsi="Tahoma" w:cs="Tahoma"/>
          <w:szCs w:val="22"/>
        </w:rPr>
        <w:t xml:space="preserve"> </w:t>
      </w:r>
    </w:p>
    <w:p w14:paraId="3F6BAEF6" w14:textId="77777777" w:rsidR="000F35CA" w:rsidRPr="009D3F59" w:rsidRDefault="000F35CA" w:rsidP="000F35CA">
      <w:pPr>
        <w:rPr>
          <w:rFonts w:ascii="Tahoma" w:hAnsi="Tahoma" w:cs="Tahoma"/>
          <w:sz w:val="20"/>
        </w:rPr>
      </w:pPr>
    </w:p>
    <w:p w14:paraId="7D35BE1E" w14:textId="77777777" w:rsidR="004D4F65" w:rsidRPr="009D3F59" w:rsidRDefault="00C3238C" w:rsidP="00E001F2">
      <w:pPr>
        <w:textAlignment w:val="baseline"/>
        <w:rPr>
          <w:rFonts w:ascii="Tahoma" w:hAnsi="Tahoma" w:cs="Tahoma"/>
          <w:b/>
          <w:sz w:val="22"/>
          <w:szCs w:val="22"/>
          <w:shd w:val="clear" w:color="auto" w:fill="FFFFFF"/>
          <w:lang w:eastAsia="en-GB"/>
        </w:rPr>
      </w:pPr>
      <w:r w:rsidRPr="009D3F59">
        <w:rPr>
          <w:rFonts w:ascii="Tahoma" w:hAnsi="Tahoma" w:cs="Tahoma"/>
          <w:sz w:val="22"/>
          <w:szCs w:val="22"/>
          <w:shd w:val="clear" w:color="auto" w:fill="FFFFFF"/>
          <w:lang w:eastAsia="en-GB"/>
        </w:rPr>
        <w:t>Local Safeguarding Children Boards were established by the Children Act 2004</w:t>
      </w:r>
      <w:r w:rsidR="00C02FF3" w:rsidRPr="009D3F59">
        <w:rPr>
          <w:rFonts w:ascii="Tahoma" w:hAnsi="Tahoma" w:cs="Tahoma"/>
          <w:sz w:val="22"/>
          <w:szCs w:val="22"/>
          <w:shd w:val="clear" w:color="auto" w:fill="FFFFFF"/>
          <w:lang w:eastAsia="en-GB"/>
        </w:rPr>
        <w:t>.</w:t>
      </w:r>
      <w:r w:rsidR="00C02FF3" w:rsidRPr="009D3F59">
        <w:rPr>
          <w:rFonts w:ascii="Tahoma" w:hAnsi="Tahoma" w:cs="Tahoma"/>
          <w:b/>
          <w:sz w:val="22"/>
          <w:szCs w:val="22"/>
          <w:shd w:val="clear" w:color="auto" w:fill="FFFFFF"/>
          <w:lang w:eastAsia="en-GB"/>
        </w:rPr>
        <w:t xml:space="preserve"> </w:t>
      </w:r>
    </w:p>
    <w:p w14:paraId="2123D96D" w14:textId="0B34A1F4" w:rsidR="008C774A" w:rsidRPr="009D3F59" w:rsidRDefault="008C774A" w:rsidP="00E001F2">
      <w:pPr>
        <w:textAlignment w:val="baseline"/>
        <w:rPr>
          <w:rFonts w:ascii="Tahoma" w:hAnsi="Tahoma" w:cs="Tahoma"/>
          <w:b/>
          <w:bCs/>
          <w:sz w:val="22"/>
          <w:szCs w:val="22"/>
          <w:shd w:val="clear" w:color="auto" w:fill="FFFFFF"/>
          <w:lang w:eastAsia="en-GB"/>
        </w:rPr>
      </w:pPr>
      <w:r w:rsidRPr="009D3F59">
        <w:rPr>
          <w:rFonts w:ascii="Tahoma" w:hAnsi="Tahoma" w:cs="Tahoma"/>
          <w:b/>
          <w:bCs/>
          <w:sz w:val="22"/>
          <w:szCs w:val="22"/>
          <w:shd w:val="clear" w:color="auto" w:fill="FFFFFF"/>
          <w:lang w:eastAsia="en-GB"/>
        </w:rPr>
        <w:t>To report concerns about a professional or person in a position of trust</w:t>
      </w:r>
      <w:r w:rsidR="0004191B" w:rsidRPr="009D3F59">
        <w:rPr>
          <w:rFonts w:ascii="Tahoma" w:hAnsi="Tahoma" w:cs="Tahoma"/>
          <w:b/>
          <w:bCs/>
          <w:sz w:val="22"/>
          <w:szCs w:val="22"/>
          <w:shd w:val="clear" w:color="auto" w:fill="FFFFFF"/>
          <w:lang w:eastAsia="en-GB"/>
        </w:rPr>
        <w:t>:</w:t>
      </w:r>
    </w:p>
    <w:p w14:paraId="7758FE11" w14:textId="77777777" w:rsidR="0004191B" w:rsidRPr="009D3F59" w:rsidRDefault="000F35CA" w:rsidP="00E001F2">
      <w:pPr>
        <w:spacing w:before="60"/>
        <w:ind w:left="5040" w:hanging="5040"/>
        <w:rPr>
          <w:rFonts w:ascii="Tahoma" w:hAnsi="Tahoma" w:cs="Tahoma"/>
          <w:sz w:val="22"/>
          <w:szCs w:val="22"/>
        </w:rPr>
      </w:pPr>
      <w:r w:rsidRPr="009D3F59">
        <w:rPr>
          <w:rFonts w:ascii="Tahoma" w:hAnsi="Tahoma" w:cs="Tahoma"/>
          <w:sz w:val="22"/>
          <w:szCs w:val="22"/>
        </w:rPr>
        <w:t>LSCB (Local Safeguarding Children Board</w:t>
      </w:r>
      <w:r w:rsidR="00C02FF3" w:rsidRPr="009D3F59">
        <w:rPr>
          <w:rFonts w:ascii="Tahoma" w:hAnsi="Tahoma" w:cs="Tahoma"/>
          <w:sz w:val="22"/>
          <w:szCs w:val="22"/>
        </w:rPr>
        <w:t>)</w:t>
      </w:r>
      <w:r w:rsidR="00DA74D9" w:rsidRPr="009D3F59">
        <w:rPr>
          <w:rFonts w:ascii="Tahoma" w:hAnsi="Tahoma" w:cs="Tahoma"/>
          <w:sz w:val="22"/>
          <w:szCs w:val="22"/>
        </w:rPr>
        <w:t xml:space="preserve"> </w:t>
      </w:r>
      <w:r w:rsidR="0004191B" w:rsidRPr="009D3F59">
        <w:rPr>
          <w:rFonts w:ascii="Tahoma" w:hAnsi="Tahoma" w:cs="Tahoma"/>
          <w:sz w:val="22"/>
          <w:szCs w:val="22"/>
          <w:lang w:eastAsia="en-GB"/>
        </w:rPr>
        <w:t>01865 810603</w:t>
      </w:r>
    </w:p>
    <w:p w14:paraId="2C17B95B" w14:textId="77777777" w:rsidR="000F35CA" w:rsidRPr="009D3F59" w:rsidRDefault="00DA74D9" w:rsidP="00E001F2">
      <w:pPr>
        <w:spacing w:before="60"/>
        <w:ind w:left="5040" w:hanging="1440"/>
        <w:rPr>
          <w:rFonts w:ascii="Tahoma" w:hAnsi="Tahoma" w:cs="Tahoma"/>
          <w:sz w:val="22"/>
          <w:szCs w:val="22"/>
          <w:lang w:eastAsia="en-GB"/>
        </w:rPr>
      </w:pPr>
      <w:r w:rsidRPr="009D3F59">
        <w:rPr>
          <w:rFonts w:ascii="Tahoma" w:hAnsi="Tahoma" w:cs="Tahoma"/>
          <w:sz w:val="22"/>
          <w:szCs w:val="22"/>
          <w:lang w:eastAsia="en-GB"/>
        </w:rPr>
        <w:t xml:space="preserve">       </w:t>
      </w:r>
      <w:hyperlink r:id="rId18" w:history="1">
        <w:r w:rsidRPr="009D3F59">
          <w:rPr>
            <w:rStyle w:val="Hyperlink"/>
            <w:rFonts w:ascii="Tahoma" w:hAnsi="Tahoma" w:cs="Tahoma"/>
            <w:color w:val="auto"/>
            <w:sz w:val="22"/>
            <w:szCs w:val="22"/>
            <w:lang w:eastAsia="en-GB"/>
          </w:rPr>
          <w:t>lado.safeguardingchildren@oxfordshire.gov.uk</w:t>
        </w:r>
      </w:hyperlink>
      <w:r w:rsidR="00C02FF3" w:rsidRPr="009D3F59">
        <w:rPr>
          <w:rFonts w:ascii="Tahoma" w:hAnsi="Tahoma" w:cs="Tahoma"/>
          <w:sz w:val="22"/>
          <w:szCs w:val="22"/>
          <w:lang w:eastAsia="en-GB"/>
        </w:rPr>
        <w:t xml:space="preserve"> </w:t>
      </w:r>
    </w:p>
    <w:p w14:paraId="252E902F" w14:textId="77777777" w:rsidR="000F35CA" w:rsidRPr="009D3F59" w:rsidRDefault="000F35CA" w:rsidP="00E001F2">
      <w:pPr>
        <w:spacing w:before="60"/>
        <w:rPr>
          <w:rFonts w:ascii="Tahoma" w:hAnsi="Tahoma" w:cs="Tahoma"/>
          <w:sz w:val="22"/>
          <w:szCs w:val="22"/>
        </w:rPr>
      </w:pPr>
      <w:r w:rsidRPr="009D3F59">
        <w:rPr>
          <w:rFonts w:ascii="Tahoma" w:hAnsi="Tahoma" w:cs="Tahoma"/>
          <w:sz w:val="22"/>
          <w:szCs w:val="22"/>
        </w:rPr>
        <w:t>LADO (Loca</w:t>
      </w:r>
      <w:r w:rsidR="00C02FF3" w:rsidRPr="009D3F59">
        <w:rPr>
          <w:rFonts w:ascii="Tahoma" w:hAnsi="Tahoma" w:cs="Tahoma"/>
          <w:sz w:val="22"/>
          <w:szCs w:val="22"/>
        </w:rPr>
        <w:t>l Authority Designated Officer)</w:t>
      </w:r>
      <w:r w:rsidR="00DA74D9" w:rsidRPr="009D3F59">
        <w:rPr>
          <w:rFonts w:ascii="Tahoma" w:hAnsi="Tahoma" w:cs="Tahoma"/>
          <w:sz w:val="22"/>
          <w:szCs w:val="22"/>
        </w:rPr>
        <w:t xml:space="preserve">: </w:t>
      </w:r>
      <w:r w:rsidRPr="009D3F59">
        <w:rPr>
          <w:rFonts w:ascii="Tahoma" w:hAnsi="Tahoma" w:cs="Tahoma"/>
          <w:sz w:val="22"/>
          <w:szCs w:val="22"/>
        </w:rPr>
        <w:t>Alison Beasley</w:t>
      </w:r>
      <w:r w:rsidR="00C02FF3" w:rsidRPr="009D3F59">
        <w:rPr>
          <w:rFonts w:ascii="Tahoma" w:hAnsi="Tahoma" w:cs="Tahoma"/>
          <w:sz w:val="22"/>
          <w:szCs w:val="22"/>
        </w:rPr>
        <w:t>:</w:t>
      </w:r>
      <w:r w:rsidRPr="009D3F59">
        <w:rPr>
          <w:rFonts w:ascii="Tahoma" w:hAnsi="Tahoma" w:cs="Tahoma"/>
          <w:sz w:val="22"/>
          <w:szCs w:val="22"/>
        </w:rPr>
        <w:t xml:space="preserve"> </w:t>
      </w:r>
      <w:r w:rsidRPr="009D3F59">
        <w:rPr>
          <w:rFonts w:ascii="Tahoma" w:hAnsi="Tahoma" w:cs="Tahoma"/>
          <w:sz w:val="22"/>
          <w:szCs w:val="22"/>
          <w:lang w:eastAsia="en-GB"/>
        </w:rPr>
        <w:t>01865 323457</w:t>
      </w:r>
    </w:p>
    <w:p w14:paraId="065E106D" w14:textId="77777777" w:rsidR="000F35CA" w:rsidRPr="009D3F59" w:rsidRDefault="008C774A" w:rsidP="00E001F2">
      <w:pPr>
        <w:spacing w:before="60"/>
        <w:rPr>
          <w:rFonts w:ascii="Tahoma" w:hAnsi="Tahoma" w:cs="Tahoma"/>
          <w:sz w:val="22"/>
          <w:szCs w:val="22"/>
          <w:shd w:val="clear" w:color="auto" w:fill="FFFFFF"/>
        </w:rPr>
      </w:pPr>
      <w:r w:rsidRPr="009D3F59">
        <w:rPr>
          <w:rFonts w:ascii="Tahoma" w:hAnsi="Tahoma" w:cs="Tahoma"/>
          <w:sz w:val="22"/>
          <w:szCs w:val="22"/>
        </w:rPr>
        <w:t>Out</w:t>
      </w:r>
      <w:r w:rsidR="000F35CA" w:rsidRPr="009D3F59">
        <w:rPr>
          <w:rFonts w:ascii="Tahoma" w:hAnsi="Tahoma" w:cs="Tahoma"/>
          <w:sz w:val="22"/>
          <w:szCs w:val="22"/>
        </w:rPr>
        <w:t xml:space="preserve"> of hours</w:t>
      </w:r>
      <w:r w:rsidRPr="009D3F59">
        <w:rPr>
          <w:rFonts w:ascii="Tahoma" w:hAnsi="Tahoma" w:cs="Tahoma"/>
          <w:sz w:val="22"/>
          <w:szCs w:val="22"/>
        </w:rPr>
        <w:t xml:space="preserve"> emergency</w:t>
      </w:r>
      <w:r w:rsidR="000F35CA" w:rsidRPr="009D3F59">
        <w:rPr>
          <w:rFonts w:ascii="Tahoma" w:hAnsi="Tahoma" w:cs="Tahoma"/>
          <w:sz w:val="22"/>
          <w:szCs w:val="22"/>
        </w:rPr>
        <w:t xml:space="preserve"> contact</w:t>
      </w:r>
      <w:r w:rsidR="00DA74D9" w:rsidRPr="009D3F59">
        <w:rPr>
          <w:rFonts w:ascii="Tahoma" w:hAnsi="Tahoma" w:cs="Tahoma"/>
          <w:sz w:val="22"/>
          <w:szCs w:val="22"/>
        </w:rPr>
        <w:t xml:space="preserve">: </w:t>
      </w:r>
      <w:r w:rsidR="000F35CA" w:rsidRPr="009D3F59">
        <w:rPr>
          <w:rStyle w:val="Strong"/>
          <w:rFonts w:ascii="Tahoma" w:hAnsi="Tahoma" w:cs="Tahoma"/>
          <w:b w:val="0"/>
          <w:sz w:val="22"/>
          <w:szCs w:val="22"/>
          <w:bdr w:val="none" w:sz="0" w:space="0" w:color="auto" w:frame="1"/>
          <w:shd w:val="clear" w:color="auto" w:fill="FFFFFF"/>
        </w:rPr>
        <w:t>0800 833408</w:t>
      </w:r>
      <w:r w:rsidR="000F35CA" w:rsidRPr="009D3F59">
        <w:rPr>
          <w:rStyle w:val="apple-converted-space"/>
          <w:rFonts w:ascii="Tahoma" w:hAnsi="Tahoma" w:cs="Tahoma"/>
          <w:sz w:val="22"/>
          <w:szCs w:val="22"/>
          <w:shd w:val="clear" w:color="auto" w:fill="FFFFFF"/>
        </w:rPr>
        <w:t> </w:t>
      </w:r>
    </w:p>
    <w:p w14:paraId="61A8E5A9" w14:textId="77777777" w:rsidR="000F35CA" w:rsidRPr="009D3F59" w:rsidRDefault="000F35CA" w:rsidP="00DA74D9">
      <w:pPr>
        <w:rPr>
          <w:rFonts w:ascii="Tahoma" w:hAnsi="Tahoma" w:cs="Tahoma"/>
          <w:b/>
          <w:sz w:val="22"/>
          <w:szCs w:val="22"/>
        </w:rPr>
      </w:pPr>
      <w:r w:rsidRPr="009D3F59">
        <w:rPr>
          <w:rFonts w:ascii="Tahoma" w:hAnsi="Tahoma" w:cs="Tahoma"/>
          <w:b/>
          <w:sz w:val="22"/>
          <w:szCs w:val="22"/>
        </w:rPr>
        <w:t xml:space="preserve">Police: </w:t>
      </w:r>
      <w:r w:rsidR="00E001F2" w:rsidRPr="009D3F59">
        <w:rPr>
          <w:rFonts w:ascii="Tahoma" w:hAnsi="Tahoma" w:cs="Tahoma"/>
          <w:b/>
          <w:sz w:val="22"/>
          <w:szCs w:val="22"/>
        </w:rPr>
        <w:t xml:space="preserve"> </w:t>
      </w:r>
      <w:r w:rsidRPr="009D3F59">
        <w:rPr>
          <w:rFonts w:ascii="Tahoma" w:hAnsi="Tahoma" w:cs="Tahoma"/>
          <w:sz w:val="22"/>
          <w:szCs w:val="22"/>
        </w:rPr>
        <w:t>101 or 999 (emergency)</w:t>
      </w:r>
    </w:p>
    <w:p w14:paraId="277F69D9" w14:textId="77777777" w:rsidR="000F35CA" w:rsidRPr="009D3F59" w:rsidRDefault="000F35CA" w:rsidP="000F35CA">
      <w:pPr>
        <w:rPr>
          <w:rFonts w:ascii="Tahoma" w:hAnsi="Tahoma" w:cs="Tahoma"/>
          <w:b/>
          <w:sz w:val="22"/>
          <w:szCs w:val="22"/>
        </w:rPr>
      </w:pPr>
    </w:p>
    <w:p w14:paraId="5E0C816C" w14:textId="77777777" w:rsidR="000F35CA" w:rsidRPr="009D3F59" w:rsidRDefault="008C774A" w:rsidP="000F35CA">
      <w:pPr>
        <w:rPr>
          <w:rFonts w:ascii="Tahoma" w:hAnsi="Tahoma" w:cs="Tahoma"/>
          <w:b/>
          <w:sz w:val="22"/>
          <w:szCs w:val="22"/>
        </w:rPr>
      </w:pPr>
      <w:r w:rsidRPr="009D3F59">
        <w:rPr>
          <w:rFonts w:ascii="Tahoma" w:hAnsi="Tahoma" w:cs="Tahoma"/>
          <w:b/>
          <w:sz w:val="22"/>
          <w:szCs w:val="22"/>
        </w:rPr>
        <w:t>Other u</w:t>
      </w:r>
      <w:r w:rsidR="000F35CA" w:rsidRPr="009D3F59">
        <w:rPr>
          <w:rFonts w:ascii="Tahoma" w:hAnsi="Tahoma" w:cs="Tahoma"/>
          <w:b/>
          <w:sz w:val="22"/>
          <w:szCs w:val="22"/>
        </w:rPr>
        <w:t>seful Numbers</w:t>
      </w:r>
      <w:r w:rsidR="00C02FF3" w:rsidRPr="009D3F59">
        <w:rPr>
          <w:rFonts w:ascii="Tahoma" w:hAnsi="Tahoma" w:cs="Tahoma"/>
          <w:b/>
          <w:sz w:val="22"/>
          <w:szCs w:val="22"/>
        </w:rPr>
        <w:t>:</w:t>
      </w:r>
    </w:p>
    <w:p w14:paraId="20CDF30A" w14:textId="77777777" w:rsidR="000F35CA" w:rsidRPr="009D3F59" w:rsidRDefault="000F35CA" w:rsidP="00E001F2">
      <w:pPr>
        <w:spacing w:before="120"/>
        <w:rPr>
          <w:rFonts w:ascii="Tahoma" w:hAnsi="Tahoma" w:cs="Tahoma"/>
          <w:sz w:val="22"/>
          <w:szCs w:val="22"/>
        </w:rPr>
      </w:pPr>
      <w:r w:rsidRPr="009D3F59">
        <w:rPr>
          <w:rFonts w:ascii="Tahoma" w:hAnsi="Tahoma" w:cs="Tahoma"/>
          <w:sz w:val="22"/>
          <w:szCs w:val="22"/>
        </w:rPr>
        <w:t>Kingfisher Team (Child Sexual Exploitation team)</w:t>
      </w:r>
      <w:r w:rsidR="00DA74D9" w:rsidRPr="009D3F59">
        <w:rPr>
          <w:rFonts w:ascii="Tahoma" w:hAnsi="Tahoma" w:cs="Tahoma"/>
          <w:sz w:val="22"/>
          <w:szCs w:val="22"/>
        </w:rPr>
        <w:t xml:space="preserve"> </w:t>
      </w:r>
      <w:r w:rsidR="00DA74D9" w:rsidRPr="009D3F59">
        <w:rPr>
          <w:rFonts w:ascii="Tahoma" w:hAnsi="Tahoma" w:cs="Tahoma"/>
          <w:sz w:val="22"/>
          <w:szCs w:val="22"/>
        </w:rPr>
        <w:tab/>
      </w:r>
      <w:r w:rsidRPr="009D3F59">
        <w:rPr>
          <w:rFonts w:ascii="Tahoma" w:hAnsi="Tahoma" w:cs="Tahoma"/>
          <w:sz w:val="22"/>
          <w:szCs w:val="22"/>
        </w:rPr>
        <w:t xml:space="preserve">01865 309196 </w:t>
      </w:r>
    </w:p>
    <w:p w14:paraId="17F18234" w14:textId="77777777" w:rsidR="000F35CA" w:rsidRPr="009D3F59" w:rsidRDefault="000F35CA" w:rsidP="00E001F2">
      <w:pPr>
        <w:rPr>
          <w:rFonts w:ascii="Tahoma" w:hAnsi="Tahoma" w:cs="Tahoma"/>
          <w:sz w:val="22"/>
          <w:szCs w:val="22"/>
        </w:rPr>
      </w:pPr>
      <w:r w:rsidRPr="009D3F59">
        <w:rPr>
          <w:rFonts w:ascii="Tahoma" w:hAnsi="Tahoma" w:cs="Tahoma"/>
          <w:sz w:val="22"/>
          <w:szCs w:val="22"/>
        </w:rPr>
        <w:tab/>
      </w:r>
      <w:r w:rsidR="00E001F2" w:rsidRPr="009D3F59">
        <w:rPr>
          <w:rFonts w:ascii="Tahoma" w:hAnsi="Tahoma" w:cs="Tahoma"/>
          <w:sz w:val="22"/>
          <w:szCs w:val="22"/>
        </w:rPr>
        <w:tab/>
      </w:r>
      <w:r w:rsidR="00E001F2" w:rsidRPr="009D3F59">
        <w:rPr>
          <w:rFonts w:ascii="Tahoma" w:hAnsi="Tahoma" w:cs="Tahoma"/>
          <w:sz w:val="22"/>
          <w:szCs w:val="22"/>
        </w:rPr>
        <w:tab/>
      </w:r>
      <w:r w:rsidR="00E001F2" w:rsidRPr="009D3F59">
        <w:rPr>
          <w:rFonts w:ascii="Tahoma" w:hAnsi="Tahoma" w:cs="Tahoma"/>
          <w:sz w:val="22"/>
          <w:szCs w:val="22"/>
        </w:rPr>
        <w:tab/>
      </w:r>
      <w:r w:rsidR="00E001F2" w:rsidRPr="009D3F59">
        <w:rPr>
          <w:rFonts w:ascii="Tahoma" w:hAnsi="Tahoma" w:cs="Tahoma"/>
          <w:sz w:val="22"/>
          <w:szCs w:val="22"/>
        </w:rPr>
        <w:tab/>
      </w:r>
      <w:r w:rsidR="00E001F2" w:rsidRPr="009D3F59">
        <w:rPr>
          <w:rFonts w:ascii="Tahoma" w:hAnsi="Tahoma" w:cs="Tahoma"/>
          <w:sz w:val="22"/>
          <w:szCs w:val="22"/>
        </w:rPr>
        <w:tab/>
      </w:r>
      <w:r w:rsidR="00E001F2" w:rsidRPr="009D3F59">
        <w:rPr>
          <w:rFonts w:ascii="Tahoma" w:hAnsi="Tahoma" w:cs="Tahoma"/>
          <w:sz w:val="22"/>
          <w:szCs w:val="22"/>
        </w:rPr>
        <w:tab/>
      </w:r>
      <w:hyperlink r:id="rId19" w:history="1">
        <w:r w:rsidR="0004191B" w:rsidRPr="009D3F59">
          <w:rPr>
            <w:rStyle w:val="Hyperlink"/>
            <w:rFonts w:ascii="Tahoma" w:hAnsi="Tahoma" w:cs="Tahoma"/>
            <w:color w:val="auto"/>
            <w:sz w:val="22"/>
            <w:szCs w:val="22"/>
          </w:rPr>
          <w:t>kingfisherteam@oxfordshire.gov.uk</w:t>
        </w:r>
      </w:hyperlink>
      <w:r w:rsidRPr="009D3F59">
        <w:rPr>
          <w:rFonts w:ascii="Tahoma" w:hAnsi="Tahoma" w:cs="Tahoma"/>
          <w:sz w:val="22"/>
          <w:szCs w:val="22"/>
        </w:rPr>
        <w:t xml:space="preserve">  </w:t>
      </w:r>
    </w:p>
    <w:p w14:paraId="271CC7E1" w14:textId="77777777" w:rsidR="000F35CA" w:rsidRPr="009D3F59" w:rsidRDefault="000F35CA" w:rsidP="000F35CA">
      <w:pPr>
        <w:rPr>
          <w:rFonts w:ascii="Tahoma" w:hAnsi="Tahoma" w:cs="Tahoma"/>
          <w:sz w:val="22"/>
          <w:szCs w:val="22"/>
        </w:rPr>
      </w:pPr>
    </w:p>
    <w:p w14:paraId="162CC50D" w14:textId="77777777" w:rsidR="000F35CA" w:rsidRPr="009D3F59" w:rsidRDefault="000F35CA" w:rsidP="00DA74D9">
      <w:pPr>
        <w:rPr>
          <w:rFonts w:ascii="Tahoma" w:hAnsi="Tahoma" w:cs="Tahoma"/>
          <w:sz w:val="22"/>
          <w:szCs w:val="22"/>
        </w:rPr>
      </w:pPr>
      <w:r w:rsidRPr="009D3F59">
        <w:rPr>
          <w:rFonts w:ascii="Tahoma" w:hAnsi="Tahoma" w:cs="Tahoma"/>
          <w:sz w:val="22"/>
          <w:szCs w:val="22"/>
        </w:rPr>
        <w:t>Anti-terrorist hotline</w:t>
      </w:r>
      <w:r w:rsidR="00E001F2" w:rsidRPr="009D3F59">
        <w:rPr>
          <w:rFonts w:ascii="Tahoma" w:hAnsi="Tahoma" w:cs="Tahoma"/>
          <w:sz w:val="22"/>
          <w:szCs w:val="22"/>
        </w:rPr>
        <w:t xml:space="preserve">  </w:t>
      </w:r>
      <w:r w:rsidRPr="009D3F59">
        <w:rPr>
          <w:rFonts w:ascii="Tahoma" w:hAnsi="Tahoma" w:cs="Tahoma"/>
          <w:sz w:val="22"/>
          <w:szCs w:val="22"/>
        </w:rPr>
        <w:t>0800 789 321</w:t>
      </w:r>
    </w:p>
    <w:p w14:paraId="44FDC7F4" w14:textId="77777777" w:rsidR="004D4F65" w:rsidRPr="009D3F59" w:rsidRDefault="004D4F65" w:rsidP="00E001F2">
      <w:pPr>
        <w:pStyle w:val="Default"/>
        <w:ind w:left="5041" w:hanging="5041"/>
        <w:jc w:val="both"/>
        <w:rPr>
          <w:rFonts w:ascii="Tahoma" w:hAnsi="Tahoma" w:cs="Tahoma"/>
          <w:b/>
          <w:color w:val="auto"/>
          <w:sz w:val="22"/>
          <w:szCs w:val="22"/>
        </w:rPr>
      </w:pPr>
    </w:p>
    <w:p w14:paraId="11F51F69" w14:textId="11CB72BF" w:rsidR="00C02FF3" w:rsidRPr="009D3F59" w:rsidRDefault="00D109D6" w:rsidP="00E001F2">
      <w:pPr>
        <w:pStyle w:val="Default"/>
        <w:ind w:left="5041" w:hanging="5041"/>
        <w:jc w:val="both"/>
        <w:rPr>
          <w:rFonts w:ascii="Tahoma" w:hAnsi="Tahoma" w:cs="Tahoma"/>
          <w:color w:val="auto"/>
          <w:sz w:val="22"/>
          <w:szCs w:val="22"/>
        </w:rPr>
      </w:pPr>
      <w:r w:rsidRPr="009D3F59">
        <w:rPr>
          <w:rFonts w:ascii="Tahoma" w:hAnsi="Tahoma" w:cs="Tahoma"/>
          <w:color w:val="auto"/>
          <w:sz w:val="22"/>
          <w:szCs w:val="22"/>
        </w:rPr>
        <w:t>Whistleblowing</w:t>
      </w:r>
      <w:r w:rsidR="00C02FF3" w:rsidRPr="009D3F59">
        <w:rPr>
          <w:rFonts w:ascii="Tahoma" w:hAnsi="Tahoma" w:cs="Tahoma"/>
          <w:color w:val="auto"/>
          <w:sz w:val="22"/>
          <w:szCs w:val="22"/>
        </w:rPr>
        <w:t xml:space="preserve"> advice</w:t>
      </w:r>
      <w:r w:rsidR="00E001F2" w:rsidRPr="009D3F59">
        <w:rPr>
          <w:rFonts w:ascii="Tahoma" w:hAnsi="Tahoma" w:cs="Tahoma"/>
          <w:color w:val="auto"/>
          <w:sz w:val="22"/>
          <w:szCs w:val="22"/>
        </w:rPr>
        <w:t xml:space="preserve">: </w:t>
      </w:r>
      <w:r w:rsidR="00672DE4" w:rsidRPr="009D3F59">
        <w:rPr>
          <w:rFonts w:ascii="Tahoma" w:hAnsi="Tahoma" w:cs="Tahoma"/>
          <w:color w:val="auto"/>
          <w:sz w:val="22"/>
          <w:szCs w:val="22"/>
        </w:rPr>
        <w:t xml:space="preserve">0800 </w:t>
      </w:r>
      <w:r w:rsidRPr="009D3F59">
        <w:rPr>
          <w:rFonts w:ascii="Tahoma" w:hAnsi="Tahoma" w:cs="Tahoma"/>
          <w:color w:val="auto"/>
          <w:sz w:val="22"/>
          <w:szCs w:val="22"/>
        </w:rPr>
        <w:t>028 0285 (8:00am to 8:00pm Mon</w:t>
      </w:r>
      <w:r w:rsidR="00672DE4" w:rsidRPr="009D3F59">
        <w:rPr>
          <w:rFonts w:ascii="Tahoma" w:hAnsi="Tahoma" w:cs="Tahoma"/>
          <w:color w:val="auto"/>
          <w:sz w:val="22"/>
          <w:szCs w:val="22"/>
        </w:rPr>
        <w:t>-Fri</w:t>
      </w:r>
      <w:r w:rsidRPr="009D3F59">
        <w:rPr>
          <w:rFonts w:ascii="Tahoma" w:hAnsi="Tahoma" w:cs="Tahoma"/>
          <w:color w:val="auto"/>
          <w:sz w:val="22"/>
          <w:szCs w:val="22"/>
        </w:rPr>
        <w:t>)</w:t>
      </w:r>
      <w:r w:rsidR="00A3692C" w:rsidRPr="009D3F59">
        <w:rPr>
          <w:rFonts w:ascii="Tahoma" w:hAnsi="Tahoma" w:cs="Tahoma"/>
          <w:color w:val="auto"/>
          <w:sz w:val="22"/>
          <w:szCs w:val="22"/>
        </w:rPr>
        <w:t xml:space="preserve"> </w:t>
      </w:r>
    </w:p>
    <w:p w14:paraId="03C2CAD3" w14:textId="77777777" w:rsidR="00C02FF3" w:rsidRPr="009D3F59" w:rsidRDefault="00672DE4" w:rsidP="00C02FF3">
      <w:pPr>
        <w:pStyle w:val="Default"/>
        <w:ind w:left="5041" w:hanging="4321"/>
        <w:rPr>
          <w:rFonts w:ascii="Tahoma" w:hAnsi="Tahoma" w:cs="Tahoma"/>
          <w:color w:val="auto"/>
          <w:sz w:val="22"/>
          <w:szCs w:val="22"/>
        </w:rPr>
      </w:pPr>
      <w:r w:rsidRPr="009D3F59">
        <w:rPr>
          <w:rFonts w:ascii="Tahoma" w:hAnsi="Tahoma" w:cs="Tahoma"/>
          <w:color w:val="auto"/>
          <w:sz w:val="22"/>
          <w:szCs w:val="22"/>
        </w:rPr>
        <w:t xml:space="preserve">General guidance can be found at </w:t>
      </w:r>
      <w:hyperlink r:id="rId20" w:history="1">
        <w:r w:rsidRPr="009D3F59">
          <w:rPr>
            <w:rStyle w:val="Hyperlink"/>
            <w:rFonts w:ascii="Tahoma" w:hAnsi="Tahoma" w:cs="Tahoma"/>
            <w:color w:val="auto"/>
            <w:sz w:val="22"/>
            <w:szCs w:val="22"/>
          </w:rPr>
          <w:t>Advice on whistleblowing</w:t>
        </w:r>
      </w:hyperlink>
    </w:p>
    <w:p w14:paraId="62EBC5A9" w14:textId="77777777" w:rsidR="001A0C24" w:rsidRPr="009D3F59" w:rsidRDefault="00A3692C" w:rsidP="00C02FF3">
      <w:pPr>
        <w:pStyle w:val="Default"/>
        <w:ind w:left="720"/>
        <w:rPr>
          <w:rFonts w:ascii="Tahoma" w:hAnsi="Tahoma" w:cs="Tahoma"/>
          <w:color w:val="auto"/>
          <w:sz w:val="22"/>
          <w:szCs w:val="22"/>
        </w:rPr>
      </w:pPr>
      <w:r w:rsidRPr="009D3F59">
        <w:rPr>
          <w:rFonts w:ascii="Tahoma" w:hAnsi="Tahoma" w:cs="Tahoma"/>
          <w:color w:val="auto"/>
          <w:sz w:val="22"/>
          <w:szCs w:val="22"/>
        </w:rPr>
        <w:t>NSPCC whistleblowing helpline is available if you do not feel able to r</w:t>
      </w:r>
      <w:r w:rsidR="00C02FF3" w:rsidRPr="009D3F59">
        <w:rPr>
          <w:rFonts w:ascii="Tahoma" w:hAnsi="Tahoma" w:cs="Tahoma"/>
          <w:color w:val="auto"/>
          <w:sz w:val="22"/>
          <w:szCs w:val="22"/>
        </w:rPr>
        <w:t xml:space="preserve">aise </w:t>
      </w:r>
      <w:r w:rsidRPr="009D3F59">
        <w:rPr>
          <w:rFonts w:ascii="Tahoma" w:hAnsi="Tahoma" w:cs="Tahoma"/>
          <w:color w:val="auto"/>
          <w:sz w:val="22"/>
          <w:szCs w:val="22"/>
        </w:rPr>
        <w:t>concerns regarding child protection failures internally</w:t>
      </w:r>
      <w:r w:rsidR="00C02FF3" w:rsidRPr="009D3F59">
        <w:rPr>
          <w:rFonts w:ascii="Tahoma" w:hAnsi="Tahoma" w:cs="Tahoma"/>
          <w:color w:val="auto"/>
          <w:sz w:val="22"/>
          <w:szCs w:val="22"/>
        </w:rPr>
        <w:t>:</w:t>
      </w:r>
      <w:r w:rsidR="00672DE4" w:rsidRPr="009D3F59">
        <w:rPr>
          <w:rFonts w:ascii="Tahoma" w:hAnsi="Tahoma" w:cs="Tahoma"/>
          <w:color w:val="auto"/>
          <w:sz w:val="22"/>
          <w:szCs w:val="22"/>
        </w:rPr>
        <w:t xml:space="preserve"> </w:t>
      </w:r>
      <w:hyperlink r:id="rId21" w:history="1">
        <w:r w:rsidR="00D109D6" w:rsidRPr="009D3F59">
          <w:rPr>
            <w:rStyle w:val="Hyperlink"/>
            <w:rFonts w:ascii="Tahoma" w:hAnsi="Tahoma" w:cs="Tahoma"/>
            <w:color w:val="auto"/>
            <w:sz w:val="22"/>
            <w:szCs w:val="22"/>
          </w:rPr>
          <w:t>help@nspcc.org.uk</w:t>
        </w:r>
      </w:hyperlink>
      <w:r w:rsidR="00672DE4" w:rsidRPr="009D3F59">
        <w:rPr>
          <w:rFonts w:ascii="Tahoma" w:hAnsi="Tahoma" w:cs="Tahoma"/>
          <w:color w:val="auto"/>
          <w:sz w:val="22"/>
          <w:szCs w:val="22"/>
        </w:rPr>
        <w:t xml:space="preserve"> </w:t>
      </w:r>
    </w:p>
    <w:p w14:paraId="0A0AC967" w14:textId="77777777" w:rsidR="001769F1" w:rsidRPr="009D3F59" w:rsidRDefault="001769F1" w:rsidP="00D2369B">
      <w:pPr>
        <w:rPr>
          <w:rFonts w:ascii="Georgia" w:hAnsi="Georgia" w:cs="Tahoma"/>
          <w:b/>
          <w:sz w:val="22"/>
          <w:szCs w:val="22"/>
        </w:rPr>
      </w:pPr>
    </w:p>
    <w:p w14:paraId="5ADD2233" w14:textId="77777777" w:rsidR="00CF7496" w:rsidRPr="009D3F59" w:rsidRDefault="00CF7496" w:rsidP="00D2369B">
      <w:pPr>
        <w:rPr>
          <w:rFonts w:ascii="Georgia" w:hAnsi="Georgia" w:cs="Tahoma"/>
          <w:b/>
          <w:sz w:val="22"/>
          <w:szCs w:val="22"/>
        </w:rPr>
      </w:pPr>
    </w:p>
    <w:p w14:paraId="7075D7B0" w14:textId="77777777" w:rsidR="00C02FF3" w:rsidRPr="009D3F59" w:rsidRDefault="00C02FF3">
      <w:pPr>
        <w:rPr>
          <w:rFonts w:ascii="Georgia" w:hAnsi="Georgia" w:cs="Tahoma"/>
          <w:b/>
          <w:sz w:val="22"/>
          <w:szCs w:val="22"/>
        </w:rPr>
      </w:pPr>
      <w:r w:rsidRPr="009D3F59">
        <w:rPr>
          <w:rFonts w:ascii="Georgia" w:hAnsi="Georgia" w:cs="Tahoma"/>
          <w:b/>
          <w:sz w:val="22"/>
          <w:szCs w:val="22"/>
        </w:rPr>
        <w:br w:type="page"/>
      </w:r>
    </w:p>
    <w:p w14:paraId="73E080FB" w14:textId="77777777" w:rsidR="009C7EB4" w:rsidRPr="009D3F59" w:rsidRDefault="009C7EB4" w:rsidP="00D2369B">
      <w:pPr>
        <w:rPr>
          <w:rFonts w:ascii="Georgia" w:hAnsi="Georgia" w:cs="Tahoma"/>
          <w:b/>
          <w:sz w:val="22"/>
          <w:szCs w:val="22"/>
        </w:rPr>
      </w:pPr>
      <w:r w:rsidRPr="009D3F59">
        <w:rPr>
          <w:rFonts w:ascii="Georgia" w:hAnsi="Georgia" w:cs="Tahoma"/>
          <w:b/>
          <w:sz w:val="22"/>
          <w:szCs w:val="22"/>
        </w:rPr>
        <w:lastRenderedPageBreak/>
        <w:t>Appendix 1</w:t>
      </w:r>
      <w:r w:rsidR="00750223" w:rsidRPr="009D3F59">
        <w:rPr>
          <w:rFonts w:ascii="Georgia" w:hAnsi="Georgia" w:cs="Tahoma"/>
          <w:b/>
          <w:sz w:val="22"/>
          <w:szCs w:val="22"/>
        </w:rPr>
        <w:t xml:space="preserve">: </w:t>
      </w:r>
      <w:r w:rsidR="00DA74D9" w:rsidRPr="009D3F59">
        <w:rPr>
          <w:rFonts w:ascii="Georgia" w:hAnsi="Georgia"/>
          <w:b/>
        </w:rPr>
        <w:t>I</w:t>
      </w:r>
      <w:r w:rsidR="00750223" w:rsidRPr="009D3F59">
        <w:rPr>
          <w:rFonts w:ascii="Georgia" w:hAnsi="Georgia"/>
          <w:b/>
        </w:rPr>
        <w:t>mportant additional information about specific forms of abuse and safeguarding issues.</w:t>
      </w:r>
    </w:p>
    <w:p w14:paraId="06C11BBE" w14:textId="77777777" w:rsidR="00750223" w:rsidRPr="009D3F59" w:rsidRDefault="00750223" w:rsidP="00750223">
      <w:pPr>
        <w:pStyle w:val="ListParagraph"/>
        <w:tabs>
          <w:tab w:val="left" w:pos="1620"/>
        </w:tabs>
        <w:jc w:val="both"/>
      </w:pPr>
    </w:p>
    <w:p w14:paraId="3951F38F" w14:textId="77777777" w:rsidR="00750223" w:rsidRPr="009D3F59" w:rsidRDefault="00750223" w:rsidP="00750223">
      <w:pPr>
        <w:pStyle w:val="NoSpacing"/>
        <w:rPr>
          <w:rFonts w:ascii="Georgia" w:hAnsi="Georgia" w:cs="Tahoma"/>
          <w:b/>
          <w:bCs/>
          <w:sz w:val="22"/>
          <w:szCs w:val="22"/>
          <w:lang w:val="en"/>
        </w:rPr>
      </w:pPr>
      <w:r w:rsidRPr="009D3F59">
        <w:rPr>
          <w:rFonts w:ascii="Georgia" w:hAnsi="Georgia" w:cs="Tahoma"/>
          <w:b/>
          <w:bCs/>
          <w:sz w:val="22"/>
          <w:szCs w:val="22"/>
          <w:lang w:val="en"/>
        </w:rPr>
        <w:t>Child sexual exploitation (CSE)</w:t>
      </w:r>
    </w:p>
    <w:p w14:paraId="17F97CE2" w14:textId="77777777" w:rsidR="00750223" w:rsidRPr="009D3F59" w:rsidRDefault="00750223" w:rsidP="00C02FF3">
      <w:pPr>
        <w:pStyle w:val="NoSpacing"/>
        <w:rPr>
          <w:rFonts w:ascii="Tahoma" w:hAnsi="Tahoma" w:cs="Tahoma"/>
          <w:sz w:val="22"/>
          <w:szCs w:val="22"/>
          <w:lang w:val="en"/>
        </w:rPr>
      </w:pPr>
      <w:r w:rsidRPr="009D3F59">
        <w:rPr>
          <w:rFonts w:ascii="Tahoma" w:hAnsi="Tahoma" w:cs="Tahoma"/>
          <w:sz w:val="22"/>
          <w:szCs w:val="22"/>
          <w:lang w:val="en"/>
        </w:rPr>
        <w:br/>
        <w:t>The sexual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 example</w:t>
      </w:r>
      <w:r w:rsidR="00C3238C" w:rsidRPr="009D3F59">
        <w:rPr>
          <w:rFonts w:ascii="Tahoma" w:hAnsi="Tahoma" w:cs="Tahoma"/>
          <w:sz w:val="22"/>
          <w:szCs w:val="22"/>
          <w:lang w:val="en"/>
        </w:rPr>
        <w:t>,</w:t>
      </w:r>
      <w:r w:rsidRPr="009D3F59">
        <w:rPr>
          <w:rFonts w:ascii="Tahoma" w:hAnsi="Tahoma" w:cs="Tahoma"/>
          <w:sz w:val="22"/>
          <w:szCs w:val="22"/>
          <w:lang w:val="en"/>
        </w:rPr>
        <w:t xml:space="preserv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w:t>
      </w:r>
      <w:r w:rsidRPr="009D3F59">
        <w:rPr>
          <w:rFonts w:ascii="Tahoma" w:hAnsi="Tahoma" w:cs="Tahoma"/>
          <w:sz w:val="22"/>
          <w:szCs w:val="22"/>
        </w:rPr>
        <w:t>characterised</w:t>
      </w:r>
      <w:r w:rsidRPr="009D3F59">
        <w:rPr>
          <w:rFonts w:ascii="Tahoma" w:hAnsi="Tahoma" w:cs="Tahoma"/>
          <w:sz w:val="22"/>
          <w:szCs w:val="22"/>
          <w:lang w:val="en"/>
        </w:rPr>
        <w:t xml:space="preserve"> in the main by the child’s or young person’s limited availability of choice, resulting from their social/economic and/or emotional vulnerability. </w:t>
      </w:r>
      <w:r w:rsidR="00C02FF3" w:rsidRPr="009D3F59">
        <w:rPr>
          <w:rFonts w:ascii="Tahoma" w:hAnsi="Tahoma" w:cs="Tahoma"/>
          <w:sz w:val="22"/>
          <w:szCs w:val="22"/>
          <w:lang w:val="en"/>
        </w:rPr>
        <w:br/>
      </w:r>
      <w:r w:rsidRPr="009D3F59">
        <w:rPr>
          <w:rFonts w:ascii="Tahoma" w:hAnsi="Tahoma" w:cs="Tahoma"/>
          <w:i/>
          <w:sz w:val="20"/>
          <w:szCs w:val="20"/>
          <w:lang w:val="en"/>
        </w:rPr>
        <w:t>(</w:t>
      </w:r>
      <w:r w:rsidR="008A5C6E" w:rsidRPr="009D3F59">
        <w:rPr>
          <w:rFonts w:ascii="Tahoma" w:hAnsi="Tahoma" w:cs="Tahoma"/>
          <w:i/>
          <w:sz w:val="20"/>
          <w:szCs w:val="20"/>
          <w:lang w:val="en"/>
        </w:rPr>
        <w:t>Department for Children, Schools and Families: Safeguarding Children and Young People from Sexual Exploitation 2009</w:t>
      </w:r>
      <w:r w:rsidRPr="009D3F59">
        <w:rPr>
          <w:rFonts w:ascii="Tahoma" w:hAnsi="Tahoma" w:cs="Tahoma"/>
          <w:i/>
          <w:sz w:val="20"/>
          <w:szCs w:val="20"/>
          <w:lang w:val="en"/>
        </w:rPr>
        <w:t>).</w:t>
      </w:r>
    </w:p>
    <w:p w14:paraId="5938ABF6" w14:textId="77777777" w:rsidR="00750223" w:rsidRPr="009D3F59" w:rsidRDefault="00750223" w:rsidP="00750223">
      <w:pPr>
        <w:pStyle w:val="NoSpacing"/>
        <w:jc w:val="both"/>
        <w:rPr>
          <w:rFonts w:ascii="Georgia" w:hAnsi="Georgia" w:cs="Tahoma"/>
          <w:sz w:val="22"/>
          <w:szCs w:val="22"/>
          <w:lang w:val="en"/>
        </w:rPr>
      </w:pPr>
    </w:p>
    <w:p w14:paraId="6E29EF9B" w14:textId="77777777" w:rsidR="00750223" w:rsidRPr="009D3F59" w:rsidRDefault="00750223" w:rsidP="00750223">
      <w:pPr>
        <w:pStyle w:val="NoSpacing"/>
        <w:jc w:val="both"/>
        <w:rPr>
          <w:rFonts w:ascii="Georgia" w:hAnsi="Georgia" w:cs="Tahoma"/>
          <w:b/>
          <w:sz w:val="22"/>
          <w:szCs w:val="22"/>
          <w:lang w:val="en"/>
        </w:rPr>
      </w:pPr>
      <w:r w:rsidRPr="009D3F59">
        <w:rPr>
          <w:rFonts w:ascii="Georgia" w:hAnsi="Georgia" w:cs="Tahoma"/>
          <w:b/>
          <w:sz w:val="22"/>
          <w:szCs w:val="22"/>
          <w:lang w:val="en"/>
        </w:rPr>
        <w:t>Key Facts about CSE</w:t>
      </w:r>
    </w:p>
    <w:p w14:paraId="59D9F515" w14:textId="77777777" w:rsidR="00750223" w:rsidRPr="009D3F59" w:rsidRDefault="00750223" w:rsidP="00C02FF3">
      <w:pPr>
        <w:pStyle w:val="NoSpacing"/>
        <w:numPr>
          <w:ilvl w:val="0"/>
          <w:numId w:val="15"/>
        </w:numPr>
        <w:rPr>
          <w:rFonts w:ascii="Tahoma" w:hAnsi="Tahoma" w:cs="Tahoma"/>
          <w:sz w:val="22"/>
          <w:szCs w:val="22"/>
          <w:lang w:val="en"/>
        </w:rPr>
      </w:pPr>
      <w:r w:rsidRPr="009D3F59">
        <w:rPr>
          <w:rFonts w:ascii="Tahoma" w:hAnsi="Tahoma" w:cs="Tahoma"/>
          <w:sz w:val="22"/>
          <w:szCs w:val="22"/>
          <w:lang w:val="en"/>
        </w:rPr>
        <w:t>Sexual exploitation often starts around the age of 10 years old. Girls are usually targeted from age 10 and boys from age 8.</w:t>
      </w:r>
    </w:p>
    <w:p w14:paraId="199C1680" w14:textId="77777777" w:rsidR="00750223" w:rsidRPr="009D3F59" w:rsidRDefault="00750223" w:rsidP="00C02FF3">
      <w:pPr>
        <w:pStyle w:val="NoSpacing"/>
        <w:numPr>
          <w:ilvl w:val="0"/>
          <w:numId w:val="15"/>
        </w:numPr>
        <w:rPr>
          <w:rFonts w:ascii="Tahoma" w:hAnsi="Tahoma" w:cs="Tahoma"/>
          <w:sz w:val="22"/>
          <w:szCs w:val="22"/>
          <w:lang w:val="en"/>
        </w:rPr>
      </w:pPr>
      <w:r w:rsidRPr="009D3F59">
        <w:rPr>
          <w:rFonts w:ascii="Tahoma" w:hAnsi="Tahoma" w:cs="Tahoma"/>
          <w:sz w:val="22"/>
          <w:szCs w:val="22"/>
          <w:lang w:val="en"/>
        </w:rPr>
        <w:t>It affects both girls and boys and can happen in all communities.</w:t>
      </w:r>
    </w:p>
    <w:p w14:paraId="1417E73F" w14:textId="77777777" w:rsidR="00750223" w:rsidRPr="009D3F59" w:rsidRDefault="00750223" w:rsidP="00C02FF3">
      <w:pPr>
        <w:pStyle w:val="NoSpacing"/>
        <w:numPr>
          <w:ilvl w:val="0"/>
          <w:numId w:val="15"/>
        </w:numPr>
        <w:rPr>
          <w:rFonts w:ascii="Tahoma" w:hAnsi="Tahoma" w:cs="Tahoma"/>
          <w:sz w:val="22"/>
          <w:szCs w:val="22"/>
          <w:lang w:val="en"/>
        </w:rPr>
      </w:pPr>
      <w:r w:rsidRPr="009D3F59">
        <w:rPr>
          <w:rFonts w:ascii="Tahoma" w:hAnsi="Tahoma" w:cs="Tahoma"/>
          <w:sz w:val="22"/>
          <w:szCs w:val="22"/>
          <w:lang w:val="en"/>
        </w:rPr>
        <w:t>Any person can be targeted but there are some particularly vulnerable groups: Looked after Children, Children Leaving Care and Children with Disabilities.</w:t>
      </w:r>
    </w:p>
    <w:p w14:paraId="740F1EF2" w14:textId="77777777" w:rsidR="00750223" w:rsidRPr="009D3F59" w:rsidRDefault="00750223" w:rsidP="00C02FF3">
      <w:pPr>
        <w:pStyle w:val="NoSpacing"/>
        <w:numPr>
          <w:ilvl w:val="0"/>
          <w:numId w:val="15"/>
        </w:numPr>
        <w:rPr>
          <w:rFonts w:ascii="Tahoma" w:hAnsi="Tahoma" w:cs="Tahoma"/>
          <w:sz w:val="22"/>
          <w:szCs w:val="22"/>
          <w:lang w:val="en"/>
        </w:rPr>
      </w:pPr>
      <w:r w:rsidRPr="009D3F59">
        <w:rPr>
          <w:rFonts w:ascii="Tahoma" w:hAnsi="Tahoma" w:cs="Tahoma"/>
          <w:sz w:val="22"/>
          <w:szCs w:val="22"/>
          <w:lang w:val="en"/>
        </w:rPr>
        <w:t>Victims of CSE may also be trafficked (locally, nationally and internationally).</w:t>
      </w:r>
    </w:p>
    <w:p w14:paraId="03231990" w14:textId="77777777" w:rsidR="00750223" w:rsidRPr="009D3F59" w:rsidRDefault="00750223" w:rsidP="00C02FF3">
      <w:pPr>
        <w:pStyle w:val="NoSpacing"/>
        <w:numPr>
          <w:ilvl w:val="0"/>
          <w:numId w:val="15"/>
        </w:numPr>
        <w:rPr>
          <w:rFonts w:ascii="Tahoma" w:hAnsi="Tahoma" w:cs="Tahoma"/>
          <w:sz w:val="22"/>
          <w:szCs w:val="22"/>
          <w:lang w:val="en"/>
        </w:rPr>
      </w:pPr>
      <w:r w:rsidRPr="009D3F59">
        <w:rPr>
          <w:rFonts w:ascii="Tahoma" w:hAnsi="Tahoma" w:cs="Tahoma"/>
          <w:sz w:val="22"/>
          <w:szCs w:val="22"/>
          <w:lang w:val="en"/>
        </w:rPr>
        <w:t>Over 70% of adults involved in prostitution were sexually exploited as children or teenagers.</w:t>
      </w:r>
    </w:p>
    <w:p w14:paraId="74984F4C" w14:textId="77777777" w:rsidR="00750223" w:rsidRPr="009D3F59" w:rsidRDefault="00750223" w:rsidP="00750223">
      <w:pPr>
        <w:pStyle w:val="NoSpacing"/>
        <w:jc w:val="both"/>
        <w:rPr>
          <w:rFonts w:ascii="Tahoma" w:hAnsi="Tahoma" w:cs="Tahoma"/>
          <w:sz w:val="22"/>
          <w:szCs w:val="22"/>
          <w:lang w:val="en"/>
        </w:rPr>
      </w:pPr>
    </w:p>
    <w:p w14:paraId="12271A57" w14:textId="77777777" w:rsidR="00750223" w:rsidRPr="009D3F59" w:rsidRDefault="00750223" w:rsidP="00DA74D9">
      <w:pPr>
        <w:tabs>
          <w:tab w:val="left" w:pos="1620"/>
        </w:tabs>
        <w:jc w:val="both"/>
        <w:rPr>
          <w:rFonts w:ascii="Tahoma" w:hAnsi="Tahoma" w:cs="Tahoma"/>
          <w:sz w:val="22"/>
          <w:szCs w:val="22"/>
          <w:lang w:val="en"/>
        </w:rPr>
      </w:pPr>
      <w:r w:rsidRPr="009D3F59">
        <w:rPr>
          <w:rFonts w:ascii="Tahoma" w:hAnsi="Tahoma" w:cs="Tahoma"/>
          <w:sz w:val="22"/>
          <w:szCs w:val="22"/>
          <w:lang w:val="en"/>
        </w:rPr>
        <w:t>Sexual violence or abuse against children represents a major public health and social welfare problem within UK society, affecting 16% of children under 16. That is approximately 2 million children.</w:t>
      </w:r>
    </w:p>
    <w:p w14:paraId="012A2C3D" w14:textId="77777777" w:rsidR="00DA74D9" w:rsidRPr="009D3F59" w:rsidRDefault="00DA74D9" w:rsidP="00DA74D9">
      <w:pPr>
        <w:tabs>
          <w:tab w:val="left" w:pos="1620"/>
        </w:tabs>
        <w:jc w:val="both"/>
        <w:rPr>
          <w:rFonts w:ascii="Tahoma" w:hAnsi="Tahoma" w:cs="Tahoma"/>
          <w:sz w:val="22"/>
          <w:szCs w:val="22"/>
          <w:lang w:val="en"/>
        </w:rPr>
      </w:pPr>
    </w:p>
    <w:p w14:paraId="49EFCF37" w14:textId="77777777" w:rsidR="008D17B8" w:rsidRPr="009D3F59" w:rsidRDefault="00750223" w:rsidP="00DA74D9">
      <w:pPr>
        <w:shd w:val="clear" w:color="auto" w:fill="FFFFFF"/>
        <w:spacing w:after="120"/>
        <w:ind w:right="28"/>
        <w:jc w:val="both"/>
        <w:rPr>
          <w:rFonts w:ascii="Tahoma" w:hAnsi="Tahoma" w:cs="Tahoma"/>
          <w:sz w:val="22"/>
          <w:szCs w:val="22"/>
          <w:lang w:val="en"/>
        </w:rPr>
      </w:pPr>
      <w:r w:rsidRPr="009D3F59">
        <w:rPr>
          <w:rFonts w:ascii="Georgia" w:hAnsi="Georgia" w:cs="Tahoma"/>
          <w:b/>
          <w:sz w:val="22"/>
          <w:szCs w:val="22"/>
          <w:lang w:val="en"/>
        </w:rPr>
        <w:t xml:space="preserve">Female Genital Mutilation </w:t>
      </w:r>
      <w:r w:rsidR="00924671" w:rsidRPr="009D3F59">
        <w:rPr>
          <w:rFonts w:ascii="Georgia" w:hAnsi="Georgia" w:cs="Tahoma"/>
          <w:b/>
          <w:sz w:val="22"/>
          <w:szCs w:val="22"/>
          <w:lang w:val="en"/>
        </w:rPr>
        <w:t>(</w:t>
      </w:r>
      <w:r w:rsidRPr="009D3F59">
        <w:rPr>
          <w:rFonts w:ascii="Georgia" w:hAnsi="Georgia" w:cs="Tahoma"/>
          <w:b/>
          <w:sz w:val="22"/>
          <w:szCs w:val="22"/>
          <w:lang w:val="en"/>
        </w:rPr>
        <w:t>FGM</w:t>
      </w:r>
      <w:r w:rsidR="00924671" w:rsidRPr="009D3F59">
        <w:rPr>
          <w:rFonts w:ascii="Georgia" w:hAnsi="Georgia" w:cs="Tahoma"/>
          <w:b/>
          <w:sz w:val="22"/>
          <w:szCs w:val="22"/>
          <w:lang w:val="en"/>
        </w:rPr>
        <w:t>)</w:t>
      </w:r>
    </w:p>
    <w:p w14:paraId="0FED4D85" w14:textId="77777777" w:rsidR="00750223" w:rsidRPr="009D3F59" w:rsidRDefault="00750223" w:rsidP="00C02FF3">
      <w:pPr>
        <w:pStyle w:val="NoSpacing"/>
        <w:rPr>
          <w:rFonts w:ascii="Tahoma" w:hAnsi="Tahoma" w:cs="Tahoma"/>
          <w:sz w:val="22"/>
          <w:szCs w:val="22"/>
        </w:rPr>
      </w:pPr>
      <w:r w:rsidRPr="009D3F59">
        <w:rPr>
          <w:rFonts w:ascii="Tahoma" w:hAnsi="Tahoma" w:cs="Tahoma"/>
          <w:bCs/>
          <w:sz w:val="22"/>
          <w:szCs w:val="22"/>
        </w:rPr>
        <w:t xml:space="preserve">FGM is child abuse and a form of violence against women and girls, and therefore should be dealt with as part of existing child safeguarding/protection structures, policies and procedures. </w:t>
      </w:r>
      <w:r w:rsidRPr="009D3F59">
        <w:rPr>
          <w:rFonts w:ascii="Tahoma" w:hAnsi="Tahoma" w:cs="Tahoma"/>
          <w:sz w:val="22"/>
          <w:szCs w:val="22"/>
        </w:rPr>
        <w:t>FGM is illegal in the UK. In England, Wales and Northern Ireland, the practice is illegal under the Female Genital Mutilation Act 2003.</w:t>
      </w:r>
    </w:p>
    <w:p w14:paraId="1DC3B2C6" w14:textId="77777777" w:rsidR="00C02FF3" w:rsidRPr="009D3F59" w:rsidRDefault="00C02FF3" w:rsidP="00C02FF3">
      <w:pPr>
        <w:pStyle w:val="NoSpacing"/>
        <w:rPr>
          <w:rFonts w:ascii="Georgia" w:hAnsi="Georgia" w:cs="Tahoma"/>
          <w:b/>
          <w:sz w:val="22"/>
          <w:szCs w:val="22"/>
          <w:lang w:val="en"/>
        </w:rPr>
      </w:pPr>
    </w:p>
    <w:p w14:paraId="77AE0608" w14:textId="77777777" w:rsidR="00750223" w:rsidRPr="009D3F59" w:rsidRDefault="00750223" w:rsidP="00C02FF3">
      <w:pPr>
        <w:pStyle w:val="Pa1"/>
        <w:rPr>
          <w:rFonts w:ascii="Tahoma" w:hAnsi="Tahoma" w:cs="Tahoma"/>
          <w:sz w:val="22"/>
          <w:szCs w:val="22"/>
        </w:rPr>
      </w:pPr>
      <w:r w:rsidRPr="009D3F59">
        <w:rPr>
          <w:rFonts w:ascii="Tahoma" w:hAnsi="Tahoma" w:cs="Tahoma"/>
          <w:sz w:val="22"/>
          <w:szCs w:val="22"/>
        </w:rPr>
        <w:t xml:space="preserve">Other than in the excepted circumstances, it is an offence for </w:t>
      </w:r>
      <w:r w:rsidRPr="009D3F59">
        <w:rPr>
          <w:rFonts w:ascii="Tahoma" w:hAnsi="Tahoma" w:cs="Tahoma"/>
          <w:bCs/>
          <w:sz w:val="22"/>
          <w:szCs w:val="22"/>
        </w:rPr>
        <w:t xml:space="preserve">any person (regardless of their nationality or residence status) </w:t>
      </w:r>
      <w:r w:rsidRPr="009D3F59">
        <w:rPr>
          <w:rFonts w:ascii="Tahoma" w:hAnsi="Tahoma" w:cs="Tahoma"/>
          <w:sz w:val="22"/>
          <w:szCs w:val="22"/>
        </w:rPr>
        <w:t xml:space="preserve">to: </w:t>
      </w:r>
    </w:p>
    <w:p w14:paraId="6A2A5245" w14:textId="77777777" w:rsidR="00750223" w:rsidRPr="009D3F59" w:rsidRDefault="00C02FF3" w:rsidP="00C02FF3">
      <w:pPr>
        <w:pStyle w:val="Pa1"/>
        <w:numPr>
          <w:ilvl w:val="0"/>
          <w:numId w:val="16"/>
        </w:numPr>
        <w:rPr>
          <w:rFonts w:ascii="Tahoma" w:hAnsi="Tahoma" w:cs="Tahoma"/>
          <w:sz w:val="22"/>
          <w:szCs w:val="22"/>
        </w:rPr>
      </w:pPr>
      <w:r w:rsidRPr="009D3F59">
        <w:rPr>
          <w:rFonts w:ascii="Tahoma" w:hAnsi="Tahoma" w:cs="Tahoma"/>
          <w:sz w:val="22"/>
          <w:szCs w:val="22"/>
        </w:rPr>
        <w:t>P</w:t>
      </w:r>
      <w:r w:rsidR="00750223" w:rsidRPr="009D3F59">
        <w:rPr>
          <w:rFonts w:ascii="Tahoma" w:hAnsi="Tahoma" w:cs="Tahoma"/>
          <w:sz w:val="22"/>
          <w:szCs w:val="22"/>
        </w:rPr>
        <w:t xml:space="preserve">erform FGM in England, Wales or Northern Ireland (section 1 of the Act); </w:t>
      </w:r>
    </w:p>
    <w:p w14:paraId="74A31A86" w14:textId="77777777" w:rsidR="00750223" w:rsidRPr="009D3F59" w:rsidRDefault="00C02FF3" w:rsidP="00C02FF3">
      <w:pPr>
        <w:pStyle w:val="Pa1"/>
        <w:numPr>
          <w:ilvl w:val="0"/>
          <w:numId w:val="16"/>
        </w:numPr>
        <w:rPr>
          <w:rFonts w:ascii="Tahoma" w:hAnsi="Tahoma" w:cs="Tahoma"/>
          <w:sz w:val="22"/>
          <w:szCs w:val="22"/>
        </w:rPr>
      </w:pPr>
      <w:r w:rsidRPr="009D3F59">
        <w:rPr>
          <w:rFonts w:ascii="Tahoma" w:hAnsi="Tahoma" w:cs="Tahoma"/>
          <w:sz w:val="22"/>
          <w:szCs w:val="22"/>
        </w:rPr>
        <w:t>A</w:t>
      </w:r>
      <w:r w:rsidR="00750223" w:rsidRPr="009D3F59">
        <w:rPr>
          <w:rFonts w:ascii="Tahoma" w:hAnsi="Tahoma" w:cs="Tahoma"/>
          <w:sz w:val="22"/>
          <w:szCs w:val="22"/>
        </w:rPr>
        <w:t xml:space="preserve">ssist a girl to carry out FGM on herself in England, Wales or Northern Ireland (section 2 of the Act); and </w:t>
      </w:r>
    </w:p>
    <w:p w14:paraId="303D7161" w14:textId="77777777" w:rsidR="00750223" w:rsidRPr="009D3F59" w:rsidRDefault="00750223" w:rsidP="00C02FF3">
      <w:pPr>
        <w:pStyle w:val="Pa1"/>
        <w:numPr>
          <w:ilvl w:val="0"/>
          <w:numId w:val="16"/>
        </w:numPr>
        <w:rPr>
          <w:rFonts w:ascii="Tahoma" w:hAnsi="Tahoma" w:cs="Tahoma"/>
          <w:sz w:val="22"/>
          <w:szCs w:val="22"/>
        </w:rPr>
      </w:pPr>
      <w:r w:rsidRPr="009D3F59">
        <w:rPr>
          <w:rFonts w:ascii="Tahoma" w:hAnsi="Tahoma" w:cs="Tahoma"/>
          <w:sz w:val="22"/>
          <w:szCs w:val="22"/>
        </w:rPr>
        <w:lastRenderedPageBreak/>
        <w:t xml:space="preserve">Assist (from England, Wales or Northern Ireland) a non-UK person to carry out FGM outside the UK on a </w:t>
      </w:r>
      <w:r w:rsidRPr="009D3F59">
        <w:rPr>
          <w:rFonts w:ascii="Tahoma" w:hAnsi="Tahoma" w:cs="Tahoma"/>
          <w:b/>
          <w:bCs/>
          <w:sz w:val="22"/>
          <w:szCs w:val="22"/>
        </w:rPr>
        <w:t xml:space="preserve">UK national or permanent UK resident </w:t>
      </w:r>
      <w:r w:rsidRPr="009D3F59">
        <w:rPr>
          <w:rFonts w:ascii="Tahoma" w:hAnsi="Tahoma" w:cs="Tahoma"/>
          <w:sz w:val="22"/>
          <w:szCs w:val="22"/>
        </w:rPr>
        <w:t xml:space="preserve">(section 3 of the Act). </w:t>
      </w:r>
    </w:p>
    <w:p w14:paraId="403362E4" w14:textId="77777777" w:rsidR="00DA74D9" w:rsidRPr="009D3F59" w:rsidRDefault="00DA74D9" w:rsidP="00DA74D9">
      <w:pPr>
        <w:rPr>
          <w:lang w:eastAsia="en-GB"/>
        </w:rPr>
      </w:pPr>
    </w:p>
    <w:p w14:paraId="0E6597B4" w14:textId="77777777" w:rsidR="00C3238C" w:rsidRPr="009D3F59" w:rsidRDefault="00750223" w:rsidP="00DA74D9">
      <w:pPr>
        <w:shd w:val="clear" w:color="auto" w:fill="FFFFFF"/>
        <w:spacing w:after="120"/>
        <w:ind w:right="28"/>
        <w:rPr>
          <w:rFonts w:ascii="Georgia" w:hAnsi="Georgia" w:cs="Tahoma"/>
          <w:b/>
          <w:sz w:val="22"/>
          <w:szCs w:val="22"/>
          <w:lang w:val="en"/>
        </w:rPr>
      </w:pPr>
      <w:r w:rsidRPr="009D3F59">
        <w:rPr>
          <w:rFonts w:ascii="Georgia" w:hAnsi="Georgia" w:cs="Tahoma"/>
          <w:b/>
          <w:sz w:val="22"/>
          <w:szCs w:val="22"/>
          <w:lang w:val="en"/>
        </w:rPr>
        <w:t>Forced marriages (FM)</w:t>
      </w:r>
    </w:p>
    <w:p w14:paraId="6A7983D1" w14:textId="77777777" w:rsidR="00750223" w:rsidRPr="009D3F59" w:rsidRDefault="00750223" w:rsidP="00DA74D9">
      <w:pPr>
        <w:shd w:val="clear" w:color="auto" w:fill="FFFFFF"/>
        <w:spacing w:after="120"/>
        <w:ind w:right="28"/>
        <w:rPr>
          <w:rFonts w:ascii="Georgia" w:hAnsi="Georgia" w:cs="Tahoma"/>
          <w:b/>
          <w:sz w:val="22"/>
          <w:szCs w:val="22"/>
          <w:lang w:val="en"/>
        </w:rPr>
      </w:pPr>
      <w:r w:rsidRPr="009D3F59">
        <w:rPr>
          <w:rFonts w:ascii="Tahoma" w:hAnsi="Tahoma" w:cs="Tahoma"/>
          <w:sz w:val="22"/>
          <w:szCs w:val="22"/>
        </w:rPr>
        <w:t>FM is now a specific offence under s121 of the Anti-Social Behaviour, Crime and Policing Act 2014 that came into force on 16 June 2014.</w:t>
      </w:r>
      <w:r w:rsidRPr="009D3F59">
        <w:rPr>
          <w:rFonts w:ascii="Tahoma" w:hAnsi="Tahoma" w:cs="Tahoma"/>
          <w:sz w:val="22"/>
          <w:szCs w:val="22"/>
          <w:lang w:val="en"/>
        </w:rPr>
        <w:t xml:space="preserve"> </w:t>
      </w:r>
      <w:r w:rsidRPr="009D3F59">
        <w:rPr>
          <w:rFonts w:ascii="Tahoma" w:hAnsi="Tahoma" w:cs="Tahoma"/>
          <w:sz w:val="22"/>
          <w:szCs w:val="22"/>
        </w:rPr>
        <w:t xml:space="preserve">A FM is a marriage conducted without the valid consent of one or both parties, and </w:t>
      </w:r>
      <w:r w:rsidRPr="009D3F59">
        <w:rPr>
          <w:rFonts w:ascii="Tahoma" w:hAnsi="Tahoma" w:cs="Tahoma"/>
          <w:sz w:val="22"/>
          <w:szCs w:val="22"/>
          <w:lang w:val="en"/>
        </w:rPr>
        <w:t>when someone faces physical pressure to marry (e.g. threats, physical violence or sexual violence) or emotional and psychological pressure (e.g. if someone is made to feel like they’re bringing shame on their family).</w:t>
      </w:r>
      <w:r w:rsidRPr="009D3F59">
        <w:rPr>
          <w:rFonts w:ascii="Tahoma" w:hAnsi="Tahoma" w:cs="Tahoma"/>
          <w:sz w:val="22"/>
          <w:szCs w:val="22"/>
        </w:rPr>
        <w:t xml:space="preserve"> This is very different to an arranged marriage where both parties give consent.</w:t>
      </w:r>
    </w:p>
    <w:p w14:paraId="52C2E84E" w14:textId="77777777" w:rsidR="00750223" w:rsidRPr="009D3F59" w:rsidRDefault="00750223" w:rsidP="00C02FF3">
      <w:pPr>
        <w:rPr>
          <w:rFonts w:ascii="Tahoma" w:hAnsi="Tahoma" w:cs="Tahoma"/>
          <w:sz w:val="22"/>
          <w:szCs w:val="22"/>
          <w:lang w:val="en"/>
        </w:rPr>
      </w:pPr>
      <w:r w:rsidRPr="009D3F59">
        <w:rPr>
          <w:rFonts w:ascii="Tahoma" w:hAnsi="Tahoma" w:cs="Tahoma"/>
          <w:sz w:val="22"/>
          <w:szCs w:val="22"/>
          <w:lang w:val="en"/>
        </w:rPr>
        <w:t>FM is illegal in England and Wales. This includes:</w:t>
      </w:r>
    </w:p>
    <w:p w14:paraId="1A56CA16" w14:textId="77777777" w:rsidR="00750223" w:rsidRPr="009D3F59" w:rsidRDefault="00C02FF3" w:rsidP="00C02FF3">
      <w:pPr>
        <w:pStyle w:val="ListParagraph"/>
        <w:numPr>
          <w:ilvl w:val="0"/>
          <w:numId w:val="17"/>
        </w:numPr>
        <w:contextualSpacing/>
        <w:rPr>
          <w:rFonts w:ascii="Tahoma" w:hAnsi="Tahoma" w:cs="Tahoma"/>
          <w:sz w:val="22"/>
          <w:szCs w:val="22"/>
          <w:lang w:val="en"/>
        </w:rPr>
      </w:pPr>
      <w:r w:rsidRPr="009D3F59">
        <w:rPr>
          <w:rFonts w:ascii="Tahoma" w:hAnsi="Tahoma" w:cs="Tahoma"/>
          <w:sz w:val="22"/>
          <w:szCs w:val="22"/>
          <w:lang w:val="en"/>
        </w:rPr>
        <w:t>T</w:t>
      </w:r>
      <w:r w:rsidR="00750223" w:rsidRPr="009D3F59">
        <w:rPr>
          <w:rFonts w:ascii="Tahoma" w:hAnsi="Tahoma" w:cs="Tahoma"/>
          <w:sz w:val="22"/>
          <w:szCs w:val="22"/>
          <w:lang w:val="en"/>
        </w:rPr>
        <w:t>aking someone overseas to force them to marry (whether or not the forced marriage takes place)</w:t>
      </w:r>
      <w:r w:rsidRPr="009D3F59">
        <w:rPr>
          <w:rFonts w:ascii="Tahoma" w:hAnsi="Tahoma" w:cs="Tahoma"/>
          <w:sz w:val="22"/>
          <w:szCs w:val="22"/>
          <w:lang w:val="en"/>
        </w:rPr>
        <w:t>.</w:t>
      </w:r>
    </w:p>
    <w:p w14:paraId="0E9367FD" w14:textId="77777777" w:rsidR="00750223" w:rsidRPr="009D3F59" w:rsidRDefault="00C02FF3" w:rsidP="00C02FF3">
      <w:pPr>
        <w:pStyle w:val="ListParagraph"/>
        <w:numPr>
          <w:ilvl w:val="0"/>
          <w:numId w:val="17"/>
        </w:numPr>
        <w:contextualSpacing/>
        <w:rPr>
          <w:rFonts w:ascii="Tahoma" w:hAnsi="Tahoma" w:cs="Tahoma"/>
          <w:sz w:val="22"/>
          <w:szCs w:val="22"/>
          <w:lang w:val="en"/>
        </w:rPr>
      </w:pPr>
      <w:r w:rsidRPr="009D3F59">
        <w:rPr>
          <w:rFonts w:ascii="Tahoma" w:hAnsi="Tahoma" w:cs="Tahoma"/>
          <w:sz w:val="22"/>
          <w:szCs w:val="22"/>
          <w:lang w:val="en"/>
        </w:rPr>
        <w:t>M</w:t>
      </w:r>
      <w:r w:rsidR="00750223" w:rsidRPr="009D3F59">
        <w:rPr>
          <w:rFonts w:ascii="Tahoma" w:hAnsi="Tahoma" w:cs="Tahoma"/>
          <w:sz w:val="22"/>
          <w:szCs w:val="22"/>
          <w:lang w:val="en"/>
        </w:rPr>
        <w:t>arrying someone who lacks the mental capacity to consent to the marriage (whether they’re pressured to or not)</w:t>
      </w:r>
      <w:r w:rsidRPr="009D3F59">
        <w:rPr>
          <w:rFonts w:ascii="Tahoma" w:hAnsi="Tahoma" w:cs="Tahoma"/>
          <w:sz w:val="22"/>
          <w:szCs w:val="22"/>
          <w:lang w:val="en"/>
        </w:rPr>
        <w:t>.</w:t>
      </w:r>
    </w:p>
    <w:p w14:paraId="48091F04" w14:textId="77777777" w:rsidR="00750223" w:rsidRPr="009D3F59" w:rsidRDefault="00750223" w:rsidP="00C02FF3">
      <w:pPr>
        <w:rPr>
          <w:rFonts w:ascii="Tahoma" w:hAnsi="Tahoma" w:cs="Tahoma"/>
          <w:b/>
          <w:sz w:val="22"/>
          <w:szCs w:val="22"/>
          <w:u w:val="single"/>
        </w:rPr>
      </w:pPr>
    </w:p>
    <w:p w14:paraId="20F7A895" w14:textId="77777777" w:rsidR="00C02FF3" w:rsidRPr="009D3F59" w:rsidRDefault="00750223" w:rsidP="00DA74D9">
      <w:pPr>
        <w:spacing w:after="120"/>
        <w:rPr>
          <w:rFonts w:ascii="Georgia" w:hAnsi="Georgia" w:cs="Tahoma"/>
          <w:b/>
          <w:sz w:val="22"/>
          <w:szCs w:val="22"/>
        </w:rPr>
      </w:pPr>
      <w:r w:rsidRPr="009D3F59">
        <w:rPr>
          <w:rFonts w:ascii="Georgia" w:hAnsi="Georgia" w:cs="Tahoma"/>
          <w:b/>
          <w:sz w:val="22"/>
          <w:szCs w:val="22"/>
        </w:rPr>
        <w:t xml:space="preserve">Prevent </w:t>
      </w:r>
      <w:r w:rsidR="00C3238C" w:rsidRPr="009D3F59">
        <w:rPr>
          <w:rFonts w:ascii="Georgia" w:hAnsi="Georgia" w:cs="Tahoma"/>
          <w:b/>
          <w:sz w:val="22"/>
          <w:szCs w:val="22"/>
        </w:rPr>
        <w:t xml:space="preserve">– Extremism </w:t>
      </w:r>
    </w:p>
    <w:p w14:paraId="580B2495" w14:textId="77777777" w:rsidR="00750223" w:rsidRPr="009D3F59" w:rsidRDefault="00750223" w:rsidP="00C02FF3">
      <w:pPr>
        <w:spacing w:after="120"/>
        <w:rPr>
          <w:rFonts w:ascii="Tahoma" w:hAnsi="Tahoma" w:cs="Tahoma"/>
          <w:sz w:val="22"/>
          <w:szCs w:val="22"/>
        </w:rPr>
      </w:pPr>
      <w:r w:rsidRPr="009D3F59">
        <w:rPr>
          <w:rFonts w:ascii="Tahoma" w:hAnsi="Tahoma" w:cs="Tahoma"/>
          <w:sz w:val="22"/>
          <w:szCs w:val="22"/>
        </w:rPr>
        <w:t>The Counter Terrorism &amp; Security Act 2015</w:t>
      </w:r>
    </w:p>
    <w:p w14:paraId="3E875AC5" w14:textId="77777777" w:rsidR="00750223" w:rsidRPr="009D3F59" w:rsidRDefault="00750223" w:rsidP="00C02FF3">
      <w:pPr>
        <w:rPr>
          <w:rFonts w:ascii="Tahoma" w:hAnsi="Tahoma" w:cs="Tahoma"/>
          <w:sz w:val="22"/>
          <w:szCs w:val="22"/>
        </w:rPr>
      </w:pPr>
      <w:r w:rsidRPr="009D3F59">
        <w:rPr>
          <w:rFonts w:ascii="Tahoma" w:hAnsi="Tahoma" w:cs="Tahoma"/>
          <w:sz w:val="22"/>
          <w:szCs w:val="22"/>
        </w:rPr>
        <w:t>The Act places a Prevent duty on specified schools to have “due regard to the need to prevent people from being drawn into terrorism”. The education and childcare specified authorities in Schedule 6 to the Act are as follows:</w:t>
      </w:r>
    </w:p>
    <w:p w14:paraId="69B20DF5" w14:textId="77777777" w:rsidR="00750223" w:rsidRPr="009D3F59" w:rsidRDefault="00750223" w:rsidP="00C02FF3">
      <w:pPr>
        <w:pStyle w:val="ListParagraph"/>
        <w:numPr>
          <w:ilvl w:val="0"/>
          <w:numId w:val="18"/>
        </w:numPr>
        <w:contextualSpacing/>
        <w:rPr>
          <w:rFonts w:ascii="Tahoma" w:hAnsi="Tahoma" w:cs="Tahoma"/>
          <w:sz w:val="22"/>
          <w:szCs w:val="22"/>
        </w:rPr>
      </w:pPr>
      <w:r w:rsidRPr="009D3F59">
        <w:rPr>
          <w:rFonts w:ascii="Tahoma" w:hAnsi="Tahoma" w:cs="Tahoma"/>
          <w:sz w:val="22"/>
          <w:szCs w:val="22"/>
        </w:rPr>
        <w:t>The proprietors of maintained schools, non-maintained special schools, maintained nursery schools, independent schools (including academies and free schools) and alternative provision academies, PRUs, registered early years providers, registered late years providers and some holiday schemes.</w:t>
      </w:r>
    </w:p>
    <w:p w14:paraId="6ECE5A66" w14:textId="77777777" w:rsidR="00F21630" w:rsidRPr="009D3F59" w:rsidRDefault="00F21630" w:rsidP="00C02FF3">
      <w:pPr>
        <w:pStyle w:val="ListParagraph"/>
        <w:numPr>
          <w:ilvl w:val="0"/>
          <w:numId w:val="18"/>
        </w:numPr>
        <w:contextualSpacing/>
        <w:rPr>
          <w:rFonts w:ascii="Tahoma" w:hAnsi="Tahoma" w:cs="Tahoma"/>
          <w:sz w:val="22"/>
          <w:szCs w:val="22"/>
        </w:rPr>
      </w:pPr>
      <w:r w:rsidRPr="009D3F59">
        <w:rPr>
          <w:rFonts w:ascii="Tahoma" w:hAnsi="Tahoma" w:cs="Tahoma"/>
          <w:sz w:val="22"/>
          <w:szCs w:val="22"/>
        </w:rPr>
        <w:t>Signs could be</w:t>
      </w:r>
      <w:r w:rsidR="00DA74D9" w:rsidRPr="009D3F59">
        <w:rPr>
          <w:rFonts w:ascii="Tahoma" w:hAnsi="Tahoma" w:cs="Tahoma"/>
          <w:sz w:val="22"/>
          <w:szCs w:val="22"/>
        </w:rPr>
        <w:t>:</w:t>
      </w:r>
      <w:r w:rsidRPr="009D3F59">
        <w:rPr>
          <w:rFonts w:ascii="Tahoma" w:hAnsi="Tahoma" w:cs="Tahoma"/>
          <w:sz w:val="22"/>
          <w:szCs w:val="22"/>
        </w:rPr>
        <w:t xml:space="preserve"> </w:t>
      </w:r>
    </w:p>
    <w:p w14:paraId="7D6EF88E" w14:textId="77777777" w:rsidR="00F21630" w:rsidRPr="009D3F59" w:rsidRDefault="00F21630" w:rsidP="00C02FF3">
      <w:pPr>
        <w:pStyle w:val="ListParagraph"/>
        <w:numPr>
          <w:ilvl w:val="1"/>
          <w:numId w:val="18"/>
        </w:numPr>
        <w:contextualSpacing/>
        <w:rPr>
          <w:rFonts w:ascii="Tahoma" w:hAnsi="Tahoma" w:cs="Tahoma"/>
          <w:sz w:val="22"/>
          <w:szCs w:val="22"/>
        </w:rPr>
      </w:pPr>
      <w:r w:rsidRPr="009D3F59">
        <w:rPr>
          <w:rFonts w:ascii="Tahoma" w:hAnsi="Tahoma" w:cs="Tahoma"/>
          <w:sz w:val="22"/>
          <w:szCs w:val="22"/>
        </w:rPr>
        <w:t>Young person withdrawing from social activity</w:t>
      </w:r>
      <w:r w:rsidR="00DA74D9" w:rsidRPr="009D3F59">
        <w:rPr>
          <w:rFonts w:ascii="Tahoma" w:hAnsi="Tahoma" w:cs="Tahoma"/>
          <w:sz w:val="22"/>
          <w:szCs w:val="22"/>
        </w:rPr>
        <w:t>.</w:t>
      </w:r>
      <w:r w:rsidRPr="009D3F59">
        <w:rPr>
          <w:rFonts w:ascii="Tahoma" w:hAnsi="Tahoma" w:cs="Tahoma"/>
          <w:sz w:val="22"/>
          <w:szCs w:val="22"/>
        </w:rPr>
        <w:t xml:space="preserve"> </w:t>
      </w:r>
    </w:p>
    <w:p w14:paraId="25426962" w14:textId="77777777" w:rsidR="00F21630" w:rsidRPr="009D3F59" w:rsidRDefault="00F21630" w:rsidP="00C02FF3">
      <w:pPr>
        <w:pStyle w:val="ListParagraph"/>
        <w:numPr>
          <w:ilvl w:val="1"/>
          <w:numId w:val="18"/>
        </w:numPr>
        <w:contextualSpacing/>
        <w:rPr>
          <w:rFonts w:ascii="Tahoma" w:hAnsi="Tahoma" w:cs="Tahoma"/>
          <w:sz w:val="22"/>
          <w:szCs w:val="22"/>
        </w:rPr>
      </w:pPr>
      <w:r w:rsidRPr="009D3F59">
        <w:rPr>
          <w:rFonts w:ascii="Tahoma" w:hAnsi="Tahoma" w:cs="Tahoma"/>
          <w:sz w:val="22"/>
          <w:szCs w:val="22"/>
        </w:rPr>
        <w:t>Accessing extremist literature/websites</w:t>
      </w:r>
      <w:r w:rsidR="00DA74D9" w:rsidRPr="009D3F59">
        <w:rPr>
          <w:rFonts w:ascii="Tahoma" w:hAnsi="Tahoma" w:cs="Tahoma"/>
          <w:sz w:val="22"/>
          <w:szCs w:val="22"/>
        </w:rPr>
        <w:t>.</w:t>
      </w:r>
      <w:r w:rsidRPr="009D3F59">
        <w:rPr>
          <w:rFonts w:ascii="Tahoma" w:hAnsi="Tahoma" w:cs="Tahoma"/>
          <w:sz w:val="22"/>
          <w:szCs w:val="22"/>
        </w:rPr>
        <w:t xml:space="preserve"> </w:t>
      </w:r>
    </w:p>
    <w:p w14:paraId="7FD18993" w14:textId="77777777" w:rsidR="00F21630" w:rsidRPr="009D3F59" w:rsidRDefault="00F21630" w:rsidP="00C02FF3">
      <w:pPr>
        <w:pStyle w:val="ListParagraph"/>
        <w:numPr>
          <w:ilvl w:val="1"/>
          <w:numId w:val="18"/>
        </w:numPr>
        <w:contextualSpacing/>
        <w:rPr>
          <w:rFonts w:ascii="Tahoma" w:hAnsi="Tahoma" w:cs="Tahoma"/>
          <w:sz w:val="22"/>
          <w:szCs w:val="22"/>
        </w:rPr>
      </w:pPr>
      <w:r w:rsidRPr="009D3F59">
        <w:rPr>
          <w:rFonts w:ascii="Tahoma" w:hAnsi="Tahoma" w:cs="Tahoma"/>
          <w:sz w:val="22"/>
          <w:szCs w:val="22"/>
        </w:rPr>
        <w:t>Expressing “them and us” thinking</w:t>
      </w:r>
      <w:r w:rsidR="00DA74D9" w:rsidRPr="009D3F59">
        <w:rPr>
          <w:rFonts w:ascii="Tahoma" w:hAnsi="Tahoma" w:cs="Tahoma"/>
          <w:sz w:val="22"/>
          <w:szCs w:val="22"/>
        </w:rPr>
        <w:t>.</w:t>
      </w:r>
      <w:r w:rsidRPr="009D3F59">
        <w:rPr>
          <w:rFonts w:ascii="Tahoma" w:hAnsi="Tahoma" w:cs="Tahoma"/>
          <w:sz w:val="22"/>
          <w:szCs w:val="22"/>
        </w:rPr>
        <w:t xml:space="preserve"> </w:t>
      </w:r>
    </w:p>
    <w:p w14:paraId="2497B65A" w14:textId="77777777" w:rsidR="00F21630" w:rsidRPr="009D3F59" w:rsidRDefault="00F21630" w:rsidP="00C02FF3">
      <w:pPr>
        <w:pStyle w:val="ListParagraph"/>
        <w:numPr>
          <w:ilvl w:val="1"/>
          <w:numId w:val="18"/>
        </w:numPr>
        <w:contextualSpacing/>
        <w:rPr>
          <w:rFonts w:ascii="Tahoma" w:hAnsi="Tahoma" w:cs="Tahoma"/>
          <w:sz w:val="22"/>
          <w:szCs w:val="22"/>
        </w:rPr>
      </w:pPr>
      <w:r w:rsidRPr="009D3F59">
        <w:rPr>
          <w:rFonts w:ascii="Tahoma" w:hAnsi="Tahoma" w:cs="Tahoma"/>
          <w:sz w:val="22"/>
          <w:szCs w:val="22"/>
        </w:rPr>
        <w:t>Expressing feelings of anger, grievance or injustice</w:t>
      </w:r>
      <w:r w:rsidR="00DA74D9" w:rsidRPr="009D3F59">
        <w:rPr>
          <w:rFonts w:ascii="Tahoma" w:hAnsi="Tahoma" w:cs="Tahoma"/>
          <w:sz w:val="22"/>
          <w:szCs w:val="22"/>
        </w:rPr>
        <w:t>.</w:t>
      </w:r>
      <w:r w:rsidRPr="009D3F59">
        <w:rPr>
          <w:rFonts w:ascii="Tahoma" w:hAnsi="Tahoma" w:cs="Tahoma"/>
          <w:sz w:val="22"/>
          <w:szCs w:val="22"/>
        </w:rPr>
        <w:t xml:space="preserve"> </w:t>
      </w:r>
    </w:p>
    <w:p w14:paraId="6B3B6E8A" w14:textId="77777777" w:rsidR="00750223" w:rsidRPr="009D3F59" w:rsidRDefault="00750223" w:rsidP="00C02FF3">
      <w:pPr>
        <w:rPr>
          <w:rFonts w:ascii="Tahoma" w:hAnsi="Tahoma" w:cs="Tahoma"/>
          <w:sz w:val="22"/>
          <w:szCs w:val="22"/>
        </w:rPr>
      </w:pPr>
    </w:p>
    <w:p w14:paraId="620C87C9" w14:textId="77777777" w:rsidR="008A5C6E" w:rsidRPr="009D3F59" w:rsidRDefault="008A5C6E" w:rsidP="00DA74D9">
      <w:pPr>
        <w:spacing w:after="120"/>
        <w:rPr>
          <w:rFonts w:ascii="Georgia" w:hAnsi="Georgia" w:cs="Tahoma"/>
          <w:b/>
          <w:sz w:val="22"/>
          <w:szCs w:val="22"/>
        </w:rPr>
      </w:pPr>
      <w:r w:rsidRPr="009D3F59">
        <w:rPr>
          <w:rFonts w:ascii="Georgia" w:hAnsi="Georgia" w:cs="Tahoma"/>
          <w:b/>
          <w:sz w:val="22"/>
          <w:szCs w:val="22"/>
        </w:rPr>
        <w:t xml:space="preserve">Modern Slavery and Human Trafficking </w:t>
      </w:r>
    </w:p>
    <w:p w14:paraId="15C21A57" w14:textId="77777777" w:rsidR="008A5C6E" w:rsidRPr="009D3F59" w:rsidRDefault="008A5C6E" w:rsidP="00C02FF3">
      <w:pPr>
        <w:rPr>
          <w:rFonts w:ascii="Tahoma" w:hAnsi="Tahoma" w:cs="Tahoma"/>
          <w:sz w:val="22"/>
          <w:szCs w:val="22"/>
        </w:rPr>
      </w:pPr>
      <w:r w:rsidRPr="009D3F59">
        <w:rPr>
          <w:rFonts w:ascii="Tahoma" w:hAnsi="Tahoma" w:cs="Tahoma"/>
          <w:sz w:val="22"/>
          <w:szCs w:val="22"/>
        </w:rPr>
        <w:t xml:space="preserve">Modern slavery can take many forms </w:t>
      </w:r>
      <w:r w:rsidR="00C3238C" w:rsidRPr="009D3F59">
        <w:rPr>
          <w:rFonts w:ascii="Tahoma" w:hAnsi="Tahoma" w:cs="Tahoma"/>
          <w:sz w:val="22"/>
          <w:szCs w:val="22"/>
        </w:rPr>
        <w:t xml:space="preserve">including the trafficking of people, forced labour, servitude and slavery. Victims can be adults or children and come from all walks of life and backgrounds. A quarter of all victims are children. The Modern Slavery Act 2015 places a duty on specified public authorities to report details of suspected cases of modern slavery to the </w:t>
      </w:r>
      <w:r w:rsidR="00C3238C" w:rsidRPr="009D3F59">
        <w:rPr>
          <w:rFonts w:ascii="Tahoma" w:hAnsi="Tahoma" w:cs="Tahoma"/>
          <w:b/>
          <w:sz w:val="22"/>
          <w:szCs w:val="22"/>
        </w:rPr>
        <w:t>National Crime Agency</w:t>
      </w:r>
      <w:r w:rsidR="00C3238C" w:rsidRPr="009D3F59">
        <w:rPr>
          <w:rFonts w:ascii="Tahoma" w:hAnsi="Tahoma" w:cs="Tahoma"/>
          <w:sz w:val="22"/>
          <w:szCs w:val="22"/>
        </w:rPr>
        <w:t xml:space="preserve">. </w:t>
      </w:r>
    </w:p>
    <w:p w14:paraId="527939CC" w14:textId="77777777" w:rsidR="00C02FF3" w:rsidRPr="009D3F59" w:rsidRDefault="00C02FF3">
      <w:pPr>
        <w:rPr>
          <w:rFonts w:ascii="Georgia" w:hAnsi="Georgia" w:cs="Tahoma"/>
          <w:b/>
          <w:sz w:val="22"/>
          <w:szCs w:val="22"/>
        </w:rPr>
      </w:pPr>
      <w:r w:rsidRPr="009D3F59">
        <w:rPr>
          <w:rFonts w:ascii="Georgia" w:hAnsi="Georgia" w:cs="Tahoma"/>
          <w:b/>
          <w:sz w:val="22"/>
          <w:szCs w:val="22"/>
        </w:rPr>
        <w:br w:type="page"/>
      </w:r>
    </w:p>
    <w:p w14:paraId="0FAB17CF" w14:textId="77777777" w:rsidR="00D2369B" w:rsidRPr="009D3F59" w:rsidRDefault="00DA74D9" w:rsidP="00C02FF3">
      <w:pPr>
        <w:rPr>
          <w:rFonts w:ascii="Georgia" w:hAnsi="Georgia" w:cs="Tahoma"/>
          <w:b/>
          <w:sz w:val="22"/>
          <w:szCs w:val="22"/>
        </w:rPr>
      </w:pPr>
      <w:r w:rsidRPr="009D3F59">
        <w:rPr>
          <w:rFonts w:ascii="Georgia" w:hAnsi="Georgia" w:cs="Tahoma"/>
          <w:b/>
          <w:sz w:val="22"/>
          <w:szCs w:val="22"/>
        </w:rPr>
        <w:lastRenderedPageBreak/>
        <w:t xml:space="preserve">Appendix 2: </w:t>
      </w:r>
      <w:r w:rsidR="00C3238C" w:rsidRPr="009D3F59">
        <w:rPr>
          <w:rFonts w:ascii="Georgia" w:hAnsi="Georgia" w:cs="Tahoma"/>
          <w:b/>
          <w:sz w:val="22"/>
          <w:szCs w:val="22"/>
        </w:rPr>
        <w:t xml:space="preserve">Guidance </w:t>
      </w:r>
      <w:r w:rsidR="00D2369B" w:rsidRPr="009D3F59">
        <w:rPr>
          <w:rFonts w:ascii="Georgia" w:hAnsi="Georgia" w:cs="Tahoma"/>
          <w:b/>
          <w:sz w:val="22"/>
          <w:szCs w:val="22"/>
        </w:rPr>
        <w:t xml:space="preserve">for Staff: </w:t>
      </w:r>
      <w:r w:rsidR="009C7EB4" w:rsidRPr="009D3F59">
        <w:rPr>
          <w:rFonts w:ascii="Georgia" w:hAnsi="Georgia" w:cs="Tahoma"/>
          <w:b/>
          <w:sz w:val="22"/>
          <w:szCs w:val="22"/>
        </w:rPr>
        <w:t>Dealing with d</w:t>
      </w:r>
      <w:r w:rsidR="00D2369B" w:rsidRPr="009D3F59">
        <w:rPr>
          <w:rFonts w:ascii="Georgia" w:hAnsi="Georgia" w:cs="Tahoma"/>
          <w:b/>
          <w:sz w:val="22"/>
          <w:szCs w:val="22"/>
        </w:rPr>
        <w:t>isclosures</w:t>
      </w:r>
      <w:r w:rsidR="002035A2" w:rsidRPr="009D3F59">
        <w:rPr>
          <w:rFonts w:ascii="Georgia" w:hAnsi="Georgia" w:cs="Tahoma"/>
          <w:b/>
          <w:sz w:val="22"/>
          <w:szCs w:val="22"/>
        </w:rPr>
        <w:t xml:space="preserve">, incidents, </w:t>
      </w:r>
      <w:r w:rsidR="009C7EB4" w:rsidRPr="009D3F59">
        <w:rPr>
          <w:rFonts w:ascii="Georgia" w:hAnsi="Georgia" w:cs="Tahoma"/>
          <w:b/>
          <w:sz w:val="22"/>
          <w:szCs w:val="22"/>
        </w:rPr>
        <w:t>observations</w:t>
      </w:r>
      <w:r w:rsidR="00D2369B" w:rsidRPr="009D3F59">
        <w:rPr>
          <w:rFonts w:ascii="Georgia" w:hAnsi="Georgia" w:cs="Tahoma"/>
          <w:b/>
          <w:sz w:val="22"/>
          <w:szCs w:val="22"/>
        </w:rPr>
        <w:t xml:space="preserve"> </w:t>
      </w:r>
    </w:p>
    <w:p w14:paraId="31BD2BBA" w14:textId="77777777" w:rsidR="00D2369B" w:rsidRPr="009D3F59" w:rsidRDefault="00D2369B" w:rsidP="00C02FF3">
      <w:pPr>
        <w:rPr>
          <w:rFonts w:ascii="Tahoma" w:hAnsi="Tahoma" w:cs="Tahoma"/>
          <w:sz w:val="22"/>
          <w:szCs w:val="22"/>
        </w:rPr>
      </w:pPr>
    </w:p>
    <w:p w14:paraId="41435C02" w14:textId="77777777" w:rsidR="00072B38" w:rsidRPr="009D3F59" w:rsidRDefault="00D2369B" w:rsidP="00C02FF3">
      <w:pPr>
        <w:rPr>
          <w:rFonts w:ascii="Georgia" w:hAnsi="Georgia" w:cs="Tahoma"/>
          <w:sz w:val="22"/>
          <w:szCs w:val="22"/>
        </w:rPr>
      </w:pPr>
      <w:r w:rsidRPr="009D3F59">
        <w:rPr>
          <w:rFonts w:ascii="Georgia" w:hAnsi="Georgia" w:cs="Tahoma"/>
          <w:b/>
          <w:sz w:val="22"/>
          <w:szCs w:val="22"/>
        </w:rPr>
        <w:t>Receive</w:t>
      </w:r>
    </w:p>
    <w:p w14:paraId="502D7F9C" w14:textId="77777777" w:rsidR="00D2369B" w:rsidRPr="009D3F59" w:rsidRDefault="00D2369B" w:rsidP="00C02FF3">
      <w:pPr>
        <w:numPr>
          <w:ilvl w:val="0"/>
          <w:numId w:val="1"/>
        </w:numPr>
        <w:rPr>
          <w:rFonts w:ascii="Tahoma" w:hAnsi="Tahoma" w:cs="Tahoma"/>
          <w:sz w:val="22"/>
          <w:szCs w:val="22"/>
        </w:rPr>
      </w:pPr>
      <w:r w:rsidRPr="009D3F59">
        <w:rPr>
          <w:rFonts w:ascii="Tahoma" w:hAnsi="Tahoma" w:cs="Tahoma"/>
          <w:sz w:val="22"/>
          <w:szCs w:val="22"/>
        </w:rPr>
        <w:t>Always stop and listen straight away to someone who wants to tell you about incidents or suspicions of ab</w:t>
      </w:r>
      <w:r w:rsidR="00DA74D9" w:rsidRPr="009D3F59">
        <w:rPr>
          <w:rFonts w:ascii="Tahoma" w:hAnsi="Tahoma" w:cs="Tahoma"/>
          <w:sz w:val="22"/>
          <w:szCs w:val="22"/>
        </w:rPr>
        <w:t xml:space="preserve">use. </w:t>
      </w:r>
      <w:r w:rsidRPr="009D3F59">
        <w:rPr>
          <w:rFonts w:ascii="Tahoma" w:hAnsi="Tahoma" w:cs="Tahoma"/>
          <w:sz w:val="22"/>
          <w:szCs w:val="22"/>
        </w:rPr>
        <w:t>Listen quietly and actively, gi</w:t>
      </w:r>
      <w:r w:rsidR="00DA74D9" w:rsidRPr="009D3F59">
        <w:rPr>
          <w:rFonts w:ascii="Tahoma" w:hAnsi="Tahoma" w:cs="Tahoma"/>
          <w:sz w:val="22"/>
          <w:szCs w:val="22"/>
        </w:rPr>
        <w:t xml:space="preserve">ving your undivided attention. Allow silences when needed. </w:t>
      </w:r>
      <w:r w:rsidRPr="009D3F59">
        <w:rPr>
          <w:rFonts w:ascii="Tahoma" w:hAnsi="Tahoma" w:cs="Tahoma"/>
          <w:sz w:val="22"/>
          <w:szCs w:val="22"/>
        </w:rPr>
        <w:t>Do not show shock or disbelieve but take what is said seriously.</w:t>
      </w:r>
    </w:p>
    <w:p w14:paraId="7C855710" w14:textId="77777777" w:rsidR="00947706" w:rsidRPr="009D3F59" w:rsidRDefault="00947706" w:rsidP="00C02FF3">
      <w:pPr>
        <w:ind w:left="720"/>
        <w:rPr>
          <w:rFonts w:ascii="Tahoma" w:hAnsi="Tahoma" w:cs="Tahoma"/>
          <w:sz w:val="22"/>
          <w:szCs w:val="22"/>
        </w:rPr>
      </w:pPr>
    </w:p>
    <w:p w14:paraId="226A0763" w14:textId="77777777" w:rsidR="00D2369B" w:rsidRPr="009D3F59" w:rsidRDefault="00D2369B" w:rsidP="00C02FF3">
      <w:pPr>
        <w:rPr>
          <w:rFonts w:ascii="Georgia" w:hAnsi="Georgia" w:cs="Tahoma"/>
          <w:b/>
          <w:sz w:val="22"/>
          <w:szCs w:val="22"/>
        </w:rPr>
      </w:pPr>
      <w:r w:rsidRPr="009D3F59">
        <w:rPr>
          <w:rFonts w:ascii="Georgia" w:hAnsi="Georgia" w:cs="Tahoma"/>
          <w:b/>
          <w:sz w:val="22"/>
          <w:szCs w:val="22"/>
        </w:rPr>
        <w:t>Reassure</w:t>
      </w:r>
    </w:p>
    <w:p w14:paraId="58AA1D22" w14:textId="77777777" w:rsidR="00D2369B" w:rsidRPr="009D3F59" w:rsidRDefault="00D2369B" w:rsidP="00C02FF3">
      <w:pPr>
        <w:numPr>
          <w:ilvl w:val="0"/>
          <w:numId w:val="1"/>
        </w:numPr>
        <w:rPr>
          <w:rFonts w:ascii="Tahoma" w:hAnsi="Tahoma" w:cs="Tahoma"/>
          <w:sz w:val="22"/>
          <w:szCs w:val="22"/>
        </w:rPr>
      </w:pPr>
      <w:r w:rsidRPr="009D3F59">
        <w:rPr>
          <w:rFonts w:ascii="Tahoma" w:hAnsi="Tahoma" w:cs="Tahoma"/>
          <w:sz w:val="22"/>
          <w:szCs w:val="22"/>
        </w:rPr>
        <w:t>Stay c</w:t>
      </w:r>
      <w:r w:rsidR="00DA74D9" w:rsidRPr="009D3F59">
        <w:rPr>
          <w:rFonts w:ascii="Tahoma" w:hAnsi="Tahoma" w:cs="Tahoma"/>
          <w:sz w:val="22"/>
          <w:szCs w:val="22"/>
        </w:rPr>
        <w:t xml:space="preserve">alm, no judgements, empathise. </w:t>
      </w:r>
      <w:r w:rsidRPr="009D3F59">
        <w:rPr>
          <w:rFonts w:ascii="Tahoma" w:hAnsi="Tahoma" w:cs="Tahoma"/>
          <w:sz w:val="22"/>
          <w:szCs w:val="22"/>
        </w:rPr>
        <w:t>Never make a promise that you can keep what a</w:t>
      </w:r>
      <w:r w:rsidR="00DA74D9" w:rsidRPr="009D3F59">
        <w:rPr>
          <w:rFonts w:ascii="Tahoma" w:hAnsi="Tahoma" w:cs="Tahoma"/>
          <w:sz w:val="22"/>
          <w:szCs w:val="22"/>
        </w:rPr>
        <w:t xml:space="preserve"> child has said a secret. </w:t>
      </w:r>
      <w:r w:rsidRPr="009D3F59">
        <w:rPr>
          <w:rFonts w:ascii="Tahoma" w:hAnsi="Tahoma" w:cs="Tahoma"/>
          <w:sz w:val="22"/>
          <w:szCs w:val="22"/>
        </w:rPr>
        <w:t xml:space="preserve">Give reassurance that only those </w:t>
      </w:r>
      <w:r w:rsidR="00DA74D9" w:rsidRPr="009D3F59">
        <w:rPr>
          <w:rFonts w:ascii="Tahoma" w:hAnsi="Tahoma" w:cs="Tahoma"/>
          <w:sz w:val="22"/>
          <w:szCs w:val="22"/>
        </w:rPr>
        <w:t xml:space="preserve">who need to know will be told. </w:t>
      </w:r>
      <w:r w:rsidRPr="009D3F59">
        <w:rPr>
          <w:rFonts w:ascii="Tahoma" w:hAnsi="Tahoma" w:cs="Tahoma"/>
          <w:sz w:val="22"/>
          <w:szCs w:val="22"/>
        </w:rPr>
        <w:t>Reassure the young person that they were right to tell you.</w:t>
      </w:r>
    </w:p>
    <w:p w14:paraId="112C75B9" w14:textId="77777777" w:rsidR="00947706" w:rsidRPr="009D3F59" w:rsidRDefault="00947706" w:rsidP="00C02FF3">
      <w:pPr>
        <w:ind w:left="720"/>
        <w:rPr>
          <w:rFonts w:ascii="Georgia" w:hAnsi="Georgia" w:cs="Tahoma"/>
          <w:sz w:val="22"/>
          <w:szCs w:val="22"/>
        </w:rPr>
      </w:pPr>
    </w:p>
    <w:p w14:paraId="71AD01E9" w14:textId="77777777" w:rsidR="00D2369B" w:rsidRPr="009D3F59" w:rsidRDefault="00D2369B" w:rsidP="00C02FF3">
      <w:pPr>
        <w:rPr>
          <w:rFonts w:ascii="Georgia" w:hAnsi="Georgia" w:cs="Tahoma"/>
          <w:b/>
          <w:sz w:val="22"/>
          <w:szCs w:val="22"/>
        </w:rPr>
      </w:pPr>
      <w:r w:rsidRPr="009D3F59">
        <w:rPr>
          <w:rFonts w:ascii="Georgia" w:hAnsi="Georgia" w:cs="Tahoma"/>
          <w:b/>
          <w:sz w:val="22"/>
          <w:szCs w:val="22"/>
        </w:rPr>
        <w:t>React</w:t>
      </w:r>
    </w:p>
    <w:p w14:paraId="152F4155" w14:textId="77777777" w:rsidR="00D2369B" w:rsidRPr="009D3F59" w:rsidRDefault="00D2369B" w:rsidP="00C02FF3">
      <w:pPr>
        <w:numPr>
          <w:ilvl w:val="0"/>
          <w:numId w:val="1"/>
        </w:numPr>
        <w:rPr>
          <w:rFonts w:ascii="Tahoma" w:hAnsi="Tahoma" w:cs="Tahoma"/>
          <w:sz w:val="22"/>
          <w:szCs w:val="22"/>
        </w:rPr>
      </w:pPr>
      <w:r w:rsidRPr="009D3F59">
        <w:rPr>
          <w:rFonts w:ascii="Tahoma" w:hAnsi="Tahoma" w:cs="Tahoma"/>
          <w:sz w:val="22"/>
          <w:szCs w:val="22"/>
        </w:rPr>
        <w:t xml:space="preserve">React to the </w:t>
      </w:r>
      <w:r w:rsidR="00706CC3" w:rsidRPr="009D3F59">
        <w:rPr>
          <w:rFonts w:ascii="Tahoma" w:hAnsi="Tahoma" w:cs="Tahoma"/>
          <w:sz w:val="22"/>
          <w:szCs w:val="22"/>
        </w:rPr>
        <w:t>child or vulnerable adult</w:t>
      </w:r>
      <w:r w:rsidRPr="009D3F59">
        <w:rPr>
          <w:rFonts w:ascii="Tahoma" w:hAnsi="Tahoma" w:cs="Tahoma"/>
          <w:sz w:val="22"/>
          <w:szCs w:val="22"/>
        </w:rPr>
        <w:t xml:space="preserve"> only as far as is necessary for you to establish whether or not you need to refer this matter, but don’t interrogate for full details.</w:t>
      </w:r>
    </w:p>
    <w:p w14:paraId="50EA0CC1" w14:textId="77777777" w:rsidR="00D2369B" w:rsidRPr="009D3F59" w:rsidRDefault="00D2369B" w:rsidP="00C02FF3">
      <w:pPr>
        <w:numPr>
          <w:ilvl w:val="0"/>
          <w:numId w:val="1"/>
        </w:numPr>
        <w:rPr>
          <w:rFonts w:ascii="Tahoma" w:hAnsi="Tahoma" w:cs="Tahoma"/>
          <w:sz w:val="22"/>
          <w:szCs w:val="22"/>
        </w:rPr>
      </w:pPr>
      <w:r w:rsidRPr="009D3F59">
        <w:rPr>
          <w:rFonts w:ascii="Tahoma" w:hAnsi="Tahoma" w:cs="Tahoma"/>
          <w:sz w:val="22"/>
          <w:szCs w:val="22"/>
        </w:rPr>
        <w:t>Don’t ask leading questions – keep the open questions e.g. ’is there anything else you want to say?’</w:t>
      </w:r>
      <w:r w:rsidR="00DA74D9" w:rsidRPr="009D3F59">
        <w:rPr>
          <w:rFonts w:ascii="Tahoma" w:hAnsi="Tahoma" w:cs="Tahoma"/>
          <w:sz w:val="22"/>
          <w:szCs w:val="22"/>
        </w:rPr>
        <w:t>.</w:t>
      </w:r>
    </w:p>
    <w:p w14:paraId="3DF82EC4" w14:textId="77777777" w:rsidR="00D2369B" w:rsidRPr="009D3F59" w:rsidRDefault="00D2369B" w:rsidP="00C02FF3">
      <w:pPr>
        <w:numPr>
          <w:ilvl w:val="0"/>
          <w:numId w:val="1"/>
        </w:numPr>
        <w:rPr>
          <w:rFonts w:ascii="Tahoma" w:hAnsi="Tahoma" w:cs="Tahoma"/>
          <w:sz w:val="22"/>
          <w:szCs w:val="22"/>
        </w:rPr>
      </w:pPr>
      <w:r w:rsidRPr="009D3F59">
        <w:rPr>
          <w:rFonts w:ascii="Tahoma" w:hAnsi="Tahoma" w:cs="Tahoma"/>
          <w:sz w:val="22"/>
          <w:szCs w:val="22"/>
        </w:rPr>
        <w:t>Do not critici</w:t>
      </w:r>
      <w:r w:rsidR="00DA74D9" w:rsidRPr="009D3F59">
        <w:rPr>
          <w:rFonts w:ascii="Tahoma" w:hAnsi="Tahoma" w:cs="Tahoma"/>
          <w:sz w:val="22"/>
          <w:szCs w:val="22"/>
        </w:rPr>
        <w:t>s</w:t>
      </w:r>
      <w:r w:rsidRPr="009D3F59">
        <w:rPr>
          <w:rFonts w:ascii="Tahoma" w:hAnsi="Tahoma" w:cs="Tahoma"/>
          <w:sz w:val="22"/>
          <w:szCs w:val="22"/>
        </w:rPr>
        <w:t>e the perpetrator; the student may have affection for him/her.</w:t>
      </w:r>
    </w:p>
    <w:p w14:paraId="7526E932" w14:textId="77777777" w:rsidR="00D2369B" w:rsidRPr="009D3F59" w:rsidRDefault="00D2369B" w:rsidP="00C02FF3">
      <w:pPr>
        <w:numPr>
          <w:ilvl w:val="0"/>
          <w:numId w:val="1"/>
        </w:numPr>
        <w:rPr>
          <w:rFonts w:ascii="Tahoma" w:hAnsi="Tahoma" w:cs="Tahoma"/>
          <w:sz w:val="22"/>
          <w:szCs w:val="22"/>
        </w:rPr>
      </w:pPr>
      <w:r w:rsidRPr="009D3F59">
        <w:rPr>
          <w:rFonts w:ascii="Tahoma" w:hAnsi="Tahoma" w:cs="Tahoma"/>
          <w:sz w:val="22"/>
          <w:szCs w:val="22"/>
        </w:rPr>
        <w:t>Explain what you will do next</w:t>
      </w:r>
      <w:r w:rsidR="00DA74D9" w:rsidRPr="009D3F59">
        <w:rPr>
          <w:rFonts w:ascii="Tahoma" w:hAnsi="Tahoma" w:cs="Tahoma"/>
          <w:sz w:val="22"/>
          <w:szCs w:val="22"/>
        </w:rPr>
        <w:t>.</w:t>
      </w:r>
    </w:p>
    <w:p w14:paraId="70CD14C1" w14:textId="77777777" w:rsidR="00947706" w:rsidRPr="009D3F59" w:rsidRDefault="00947706" w:rsidP="00C02FF3">
      <w:pPr>
        <w:ind w:left="720"/>
        <w:rPr>
          <w:rFonts w:ascii="Tahoma" w:hAnsi="Tahoma" w:cs="Tahoma"/>
          <w:sz w:val="22"/>
          <w:szCs w:val="22"/>
        </w:rPr>
      </w:pPr>
    </w:p>
    <w:p w14:paraId="06A2180B" w14:textId="77777777" w:rsidR="00D2369B" w:rsidRPr="009D3F59" w:rsidRDefault="00D2369B" w:rsidP="00C02FF3">
      <w:pPr>
        <w:rPr>
          <w:rFonts w:ascii="Georgia" w:hAnsi="Georgia" w:cs="Tahoma"/>
          <w:b/>
          <w:sz w:val="22"/>
          <w:szCs w:val="22"/>
        </w:rPr>
      </w:pPr>
      <w:r w:rsidRPr="009D3F59">
        <w:rPr>
          <w:rFonts w:ascii="Georgia" w:hAnsi="Georgia" w:cs="Tahoma"/>
          <w:b/>
          <w:sz w:val="22"/>
          <w:szCs w:val="22"/>
        </w:rPr>
        <w:t xml:space="preserve">Record </w:t>
      </w:r>
    </w:p>
    <w:p w14:paraId="13810F14" w14:textId="77777777" w:rsidR="00D2369B" w:rsidRPr="009D3F59" w:rsidRDefault="00D2369B" w:rsidP="00C02FF3">
      <w:pPr>
        <w:numPr>
          <w:ilvl w:val="0"/>
          <w:numId w:val="5"/>
        </w:numPr>
        <w:rPr>
          <w:rFonts w:ascii="Tahoma" w:hAnsi="Tahoma" w:cs="Tahoma"/>
          <w:sz w:val="22"/>
          <w:szCs w:val="22"/>
        </w:rPr>
      </w:pPr>
      <w:r w:rsidRPr="009D3F59">
        <w:rPr>
          <w:rFonts w:ascii="Tahoma" w:hAnsi="Tahoma" w:cs="Tahoma"/>
          <w:sz w:val="22"/>
          <w:szCs w:val="22"/>
        </w:rPr>
        <w:t xml:space="preserve">If possible make brief notes about what they are actually telling you at the time.  Keep these </w:t>
      </w:r>
      <w:r w:rsidR="00DA74D9" w:rsidRPr="009D3F59">
        <w:rPr>
          <w:rFonts w:ascii="Tahoma" w:hAnsi="Tahoma" w:cs="Tahoma"/>
          <w:sz w:val="22"/>
          <w:szCs w:val="22"/>
        </w:rPr>
        <w:t xml:space="preserve">notes, however rough they are. </w:t>
      </w:r>
      <w:r w:rsidRPr="009D3F59">
        <w:rPr>
          <w:rFonts w:ascii="Tahoma" w:hAnsi="Tahoma" w:cs="Tahoma"/>
          <w:sz w:val="22"/>
          <w:szCs w:val="22"/>
        </w:rPr>
        <w:t>If you are unable to make notes at the time write down what was said as soon as you can.</w:t>
      </w:r>
    </w:p>
    <w:p w14:paraId="592C24C4" w14:textId="77777777" w:rsidR="00D2369B" w:rsidRPr="009D3F59" w:rsidRDefault="009F0BFD" w:rsidP="00C02FF3">
      <w:pPr>
        <w:numPr>
          <w:ilvl w:val="0"/>
          <w:numId w:val="5"/>
        </w:numPr>
        <w:rPr>
          <w:rFonts w:ascii="Tahoma" w:hAnsi="Tahoma" w:cs="Tahoma"/>
          <w:sz w:val="22"/>
          <w:szCs w:val="22"/>
        </w:rPr>
      </w:pPr>
      <w:r w:rsidRPr="009D3F59">
        <w:rPr>
          <w:rFonts w:ascii="Tahoma" w:hAnsi="Tahoma" w:cs="Tahoma"/>
          <w:sz w:val="22"/>
          <w:szCs w:val="22"/>
        </w:rPr>
        <w:t>Record what you have been</w:t>
      </w:r>
      <w:r w:rsidR="00072B38" w:rsidRPr="009D3F59">
        <w:rPr>
          <w:rFonts w:ascii="Tahoma" w:hAnsi="Tahoma" w:cs="Tahoma"/>
          <w:sz w:val="22"/>
          <w:szCs w:val="22"/>
        </w:rPr>
        <w:t xml:space="preserve"> told in the child’s own words</w:t>
      </w:r>
      <w:r w:rsidR="00DA74D9" w:rsidRPr="009D3F59">
        <w:rPr>
          <w:rFonts w:ascii="Tahoma" w:hAnsi="Tahoma" w:cs="Tahoma"/>
          <w:sz w:val="22"/>
          <w:szCs w:val="22"/>
        </w:rPr>
        <w:t xml:space="preserve"> as far as practically possible.</w:t>
      </w:r>
    </w:p>
    <w:p w14:paraId="0D8B5D61" w14:textId="77777777" w:rsidR="00072B38" w:rsidRPr="009D3F59" w:rsidRDefault="00D2369B" w:rsidP="00C02FF3">
      <w:pPr>
        <w:numPr>
          <w:ilvl w:val="0"/>
          <w:numId w:val="5"/>
        </w:numPr>
        <w:rPr>
          <w:rFonts w:ascii="Tahoma" w:hAnsi="Tahoma" w:cs="Tahoma"/>
          <w:sz w:val="22"/>
          <w:szCs w:val="22"/>
        </w:rPr>
      </w:pPr>
      <w:r w:rsidRPr="009D3F59">
        <w:rPr>
          <w:rFonts w:ascii="Tahoma" w:hAnsi="Tahoma" w:cs="Tahoma"/>
          <w:sz w:val="22"/>
          <w:szCs w:val="22"/>
        </w:rPr>
        <w:t>Record the date, time, place and any noticeable nonverbal behaviour.</w:t>
      </w:r>
    </w:p>
    <w:p w14:paraId="368A147A" w14:textId="77777777" w:rsidR="00072B38" w:rsidRPr="009D3F59" w:rsidRDefault="00072B38" w:rsidP="00C02FF3">
      <w:pPr>
        <w:numPr>
          <w:ilvl w:val="0"/>
          <w:numId w:val="1"/>
        </w:numPr>
        <w:rPr>
          <w:rFonts w:ascii="Tahoma" w:hAnsi="Tahoma" w:cs="Tahoma"/>
          <w:sz w:val="22"/>
          <w:szCs w:val="22"/>
        </w:rPr>
      </w:pPr>
      <w:r w:rsidRPr="009D3F59">
        <w:rPr>
          <w:rFonts w:ascii="Tahoma" w:hAnsi="Tahoma" w:cs="Tahoma"/>
          <w:sz w:val="22"/>
          <w:szCs w:val="22"/>
        </w:rPr>
        <w:t>Inform the child that you must pass on to other people if the child or other children are at risk of</w:t>
      </w:r>
      <w:r w:rsidR="00DA74D9" w:rsidRPr="009D3F59">
        <w:rPr>
          <w:rFonts w:ascii="Tahoma" w:hAnsi="Tahoma" w:cs="Tahoma"/>
          <w:sz w:val="22"/>
          <w:szCs w:val="22"/>
        </w:rPr>
        <w:t xml:space="preserve"> harm.</w:t>
      </w:r>
    </w:p>
    <w:p w14:paraId="6A4055AC" w14:textId="77777777" w:rsidR="00072B38" w:rsidRPr="009D3F59" w:rsidRDefault="00072B38" w:rsidP="00C02FF3">
      <w:pPr>
        <w:numPr>
          <w:ilvl w:val="0"/>
          <w:numId w:val="1"/>
        </w:numPr>
        <w:rPr>
          <w:rFonts w:ascii="Tahoma" w:hAnsi="Tahoma" w:cs="Tahoma"/>
          <w:sz w:val="22"/>
          <w:szCs w:val="22"/>
        </w:rPr>
      </w:pPr>
      <w:r w:rsidRPr="009D3F59">
        <w:rPr>
          <w:rFonts w:ascii="Tahoma" w:hAnsi="Tahoma" w:cs="Tahoma"/>
          <w:sz w:val="22"/>
          <w:szCs w:val="22"/>
        </w:rPr>
        <w:t>Clarify to the child/vulnerable adult what is being said and establish a suspicion of harm</w:t>
      </w:r>
      <w:r w:rsidR="00DA74D9" w:rsidRPr="009D3F59">
        <w:rPr>
          <w:rFonts w:ascii="Tahoma" w:hAnsi="Tahoma" w:cs="Tahoma"/>
          <w:sz w:val="22"/>
          <w:szCs w:val="22"/>
        </w:rPr>
        <w:t>.</w:t>
      </w:r>
      <w:r w:rsidRPr="009D3F59">
        <w:rPr>
          <w:rFonts w:ascii="Tahoma" w:hAnsi="Tahoma" w:cs="Tahoma"/>
          <w:sz w:val="22"/>
          <w:szCs w:val="22"/>
        </w:rPr>
        <w:t xml:space="preserve"> </w:t>
      </w:r>
    </w:p>
    <w:p w14:paraId="4123A105" w14:textId="77777777" w:rsidR="00947706" w:rsidRPr="009D3F59" w:rsidRDefault="00947706" w:rsidP="00C02FF3">
      <w:pPr>
        <w:ind w:left="720"/>
        <w:rPr>
          <w:rFonts w:ascii="Tahoma" w:hAnsi="Tahoma" w:cs="Tahoma"/>
          <w:sz w:val="22"/>
          <w:szCs w:val="22"/>
        </w:rPr>
      </w:pPr>
    </w:p>
    <w:p w14:paraId="0EE5081F" w14:textId="77777777" w:rsidR="00D2369B" w:rsidRPr="009D3F59" w:rsidRDefault="00D2369B" w:rsidP="00C02FF3">
      <w:pPr>
        <w:rPr>
          <w:rFonts w:ascii="Georgia" w:hAnsi="Georgia" w:cs="Tahoma"/>
          <w:b/>
          <w:sz w:val="22"/>
          <w:szCs w:val="22"/>
        </w:rPr>
      </w:pPr>
      <w:r w:rsidRPr="009D3F59">
        <w:rPr>
          <w:rFonts w:ascii="Georgia" w:hAnsi="Georgia" w:cs="Tahoma"/>
          <w:b/>
          <w:sz w:val="22"/>
          <w:szCs w:val="22"/>
        </w:rPr>
        <w:t xml:space="preserve">Inform </w:t>
      </w:r>
    </w:p>
    <w:p w14:paraId="037555CC" w14:textId="77777777" w:rsidR="00072B38" w:rsidRPr="009D3F59" w:rsidRDefault="00072B38" w:rsidP="00C02FF3">
      <w:pPr>
        <w:numPr>
          <w:ilvl w:val="0"/>
          <w:numId w:val="6"/>
        </w:numPr>
        <w:rPr>
          <w:rFonts w:ascii="Tahoma" w:hAnsi="Tahoma" w:cs="Tahoma"/>
          <w:sz w:val="22"/>
          <w:szCs w:val="22"/>
        </w:rPr>
      </w:pPr>
      <w:r w:rsidRPr="009D3F59">
        <w:rPr>
          <w:rFonts w:ascii="Tahoma" w:hAnsi="Tahoma" w:cs="Tahoma"/>
          <w:sz w:val="22"/>
          <w:szCs w:val="22"/>
        </w:rPr>
        <w:t>Inform the Earth Trust Designated Safeguarding</w:t>
      </w:r>
      <w:r w:rsidR="002035A2" w:rsidRPr="009D3F59">
        <w:rPr>
          <w:rFonts w:ascii="Tahoma" w:hAnsi="Tahoma" w:cs="Tahoma"/>
          <w:sz w:val="22"/>
          <w:szCs w:val="22"/>
        </w:rPr>
        <w:t xml:space="preserve"> Lead</w:t>
      </w:r>
      <w:r w:rsidRPr="009D3F59">
        <w:rPr>
          <w:rFonts w:ascii="Tahoma" w:hAnsi="Tahoma" w:cs="Tahoma"/>
          <w:sz w:val="22"/>
          <w:szCs w:val="22"/>
        </w:rPr>
        <w:t xml:space="preserve"> </w:t>
      </w:r>
      <w:r w:rsidR="00947706" w:rsidRPr="009D3F59">
        <w:rPr>
          <w:rFonts w:ascii="Tahoma" w:hAnsi="Tahoma" w:cs="Tahoma"/>
          <w:sz w:val="22"/>
          <w:szCs w:val="22"/>
        </w:rPr>
        <w:t>(Naomi Douglas)</w:t>
      </w:r>
      <w:r w:rsidR="00DA74D9" w:rsidRPr="009D3F59">
        <w:rPr>
          <w:rFonts w:ascii="Tahoma" w:hAnsi="Tahoma" w:cs="Tahoma"/>
          <w:sz w:val="22"/>
          <w:szCs w:val="22"/>
        </w:rPr>
        <w:t>.</w:t>
      </w:r>
      <w:r w:rsidR="00947706" w:rsidRPr="009D3F59">
        <w:rPr>
          <w:rFonts w:ascii="Tahoma" w:hAnsi="Tahoma" w:cs="Tahoma"/>
          <w:sz w:val="22"/>
          <w:szCs w:val="22"/>
        </w:rPr>
        <w:t xml:space="preserve"> </w:t>
      </w:r>
    </w:p>
    <w:p w14:paraId="47691FFE" w14:textId="77777777" w:rsidR="009F0BFD" w:rsidRPr="009D3F59" w:rsidRDefault="009F0BFD" w:rsidP="00C02FF3">
      <w:pPr>
        <w:numPr>
          <w:ilvl w:val="0"/>
          <w:numId w:val="1"/>
        </w:numPr>
        <w:rPr>
          <w:rFonts w:ascii="Tahoma" w:hAnsi="Tahoma" w:cs="Tahoma"/>
          <w:sz w:val="22"/>
          <w:szCs w:val="22"/>
        </w:rPr>
      </w:pPr>
      <w:r w:rsidRPr="009D3F59">
        <w:rPr>
          <w:rFonts w:ascii="Tahoma" w:hAnsi="Tahoma" w:cs="Tahoma"/>
          <w:sz w:val="22"/>
          <w:szCs w:val="22"/>
        </w:rPr>
        <w:t>A record will be logged in the Incident</w:t>
      </w:r>
      <w:r w:rsidR="002035A2" w:rsidRPr="009D3F59">
        <w:rPr>
          <w:rFonts w:ascii="Tahoma" w:hAnsi="Tahoma" w:cs="Tahoma"/>
          <w:sz w:val="22"/>
          <w:szCs w:val="22"/>
        </w:rPr>
        <w:t xml:space="preserve"> record form</w:t>
      </w:r>
      <w:r w:rsidR="00902C8F" w:rsidRPr="009D3F59">
        <w:rPr>
          <w:rFonts w:ascii="Tahoma" w:hAnsi="Tahoma" w:cs="Tahoma"/>
          <w:sz w:val="22"/>
          <w:szCs w:val="22"/>
        </w:rPr>
        <w:t xml:space="preserve"> and kept securely and confi</w:t>
      </w:r>
      <w:r w:rsidR="00DA74D9" w:rsidRPr="009D3F59">
        <w:rPr>
          <w:rFonts w:ascii="Tahoma" w:hAnsi="Tahoma" w:cs="Tahoma"/>
          <w:sz w:val="22"/>
          <w:szCs w:val="22"/>
        </w:rPr>
        <w:t>dentially.</w:t>
      </w:r>
    </w:p>
    <w:p w14:paraId="26FD258C" w14:textId="77777777" w:rsidR="00947706" w:rsidRPr="009D3F59" w:rsidRDefault="00947706" w:rsidP="00C02FF3">
      <w:pPr>
        <w:ind w:left="720"/>
        <w:rPr>
          <w:rFonts w:ascii="Georgia" w:hAnsi="Georgia" w:cs="Tahoma"/>
          <w:sz w:val="22"/>
          <w:szCs w:val="22"/>
        </w:rPr>
      </w:pPr>
    </w:p>
    <w:p w14:paraId="58963045" w14:textId="77777777" w:rsidR="00064B8F" w:rsidRPr="009D3F59" w:rsidRDefault="00064B8F" w:rsidP="00C02FF3">
      <w:pPr>
        <w:rPr>
          <w:rFonts w:ascii="Georgia" w:hAnsi="Georgia" w:cs="Tahoma"/>
          <w:b/>
          <w:sz w:val="22"/>
          <w:szCs w:val="22"/>
        </w:rPr>
      </w:pPr>
      <w:r w:rsidRPr="009D3F59">
        <w:rPr>
          <w:rFonts w:ascii="Georgia" w:hAnsi="Georgia" w:cs="Tahoma"/>
          <w:b/>
          <w:sz w:val="22"/>
          <w:szCs w:val="22"/>
        </w:rPr>
        <w:t xml:space="preserve">Do not: </w:t>
      </w:r>
    </w:p>
    <w:p w14:paraId="14C69AB0" w14:textId="77777777" w:rsidR="00064B8F" w:rsidRPr="009D3F59" w:rsidRDefault="00064B8F" w:rsidP="00C02FF3">
      <w:pPr>
        <w:numPr>
          <w:ilvl w:val="0"/>
          <w:numId w:val="1"/>
        </w:numPr>
        <w:rPr>
          <w:rFonts w:ascii="Tahoma" w:hAnsi="Tahoma" w:cs="Tahoma"/>
          <w:sz w:val="22"/>
          <w:szCs w:val="22"/>
        </w:rPr>
      </w:pPr>
      <w:r w:rsidRPr="009D3F59">
        <w:rPr>
          <w:rFonts w:ascii="Tahoma" w:hAnsi="Tahoma" w:cs="Tahoma"/>
          <w:sz w:val="22"/>
          <w:szCs w:val="22"/>
        </w:rPr>
        <w:t>Take photographs of any injuries/marks</w:t>
      </w:r>
      <w:r w:rsidR="00DA74D9" w:rsidRPr="009D3F59">
        <w:rPr>
          <w:rFonts w:ascii="Tahoma" w:hAnsi="Tahoma" w:cs="Tahoma"/>
          <w:sz w:val="22"/>
          <w:szCs w:val="22"/>
        </w:rPr>
        <w:t>.</w:t>
      </w:r>
      <w:r w:rsidRPr="009D3F59">
        <w:rPr>
          <w:rFonts w:ascii="Tahoma" w:hAnsi="Tahoma" w:cs="Tahoma"/>
          <w:sz w:val="22"/>
          <w:szCs w:val="22"/>
        </w:rPr>
        <w:t xml:space="preserve"> </w:t>
      </w:r>
    </w:p>
    <w:p w14:paraId="222920B0" w14:textId="77777777" w:rsidR="00064B8F" w:rsidRPr="009D3F59" w:rsidRDefault="00064B8F" w:rsidP="00C02FF3">
      <w:pPr>
        <w:numPr>
          <w:ilvl w:val="0"/>
          <w:numId w:val="1"/>
        </w:numPr>
        <w:rPr>
          <w:rFonts w:ascii="Tahoma" w:hAnsi="Tahoma" w:cs="Tahoma"/>
          <w:sz w:val="22"/>
          <w:szCs w:val="22"/>
        </w:rPr>
      </w:pPr>
      <w:r w:rsidRPr="009D3F59">
        <w:rPr>
          <w:rFonts w:ascii="Tahoma" w:hAnsi="Tahoma" w:cs="Tahoma"/>
          <w:sz w:val="22"/>
          <w:szCs w:val="22"/>
        </w:rPr>
        <w:t>Examine the child/vulnerable adult</w:t>
      </w:r>
      <w:r w:rsidR="00DA74D9" w:rsidRPr="009D3F59">
        <w:rPr>
          <w:rFonts w:ascii="Tahoma" w:hAnsi="Tahoma" w:cs="Tahoma"/>
          <w:sz w:val="22"/>
          <w:szCs w:val="22"/>
        </w:rPr>
        <w:t>.</w:t>
      </w:r>
      <w:r w:rsidRPr="009D3F59">
        <w:rPr>
          <w:rFonts w:ascii="Tahoma" w:hAnsi="Tahoma" w:cs="Tahoma"/>
          <w:sz w:val="22"/>
          <w:szCs w:val="22"/>
        </w:rPr>
        <w:t xml:space="preserve"> </w:t>
      </w:r>
    </w:p>
    <w:p w14:paraId="1ED7D61B" w14:textId="77777777" w:rsidR="009F0BFD" w:rsidRPr="009D3F59" w:rsidRDefault="009F0BFD" w:rsidP="00C02FF3">
      <w:pPr>
        <w:numPr>
          <w:ilvl w:val="0"/>
          <w:numId w:val="1"/>
        </w:numPr>
        <w:rPr>
          <w:rFonts w:ascii="Tahoma" w:hAnsi="Tahoma" w:cs="Tahoma"/>
          <w:sz w:val="22"/>
          <w:szCs w:val="22"/>
        </w:rPr>
      </w:pPr>
      <w:r w:rsidRPr="009D3F59">
        <w:rPr>
          <w:rFonts w:ascii="Tahoma" w:hAnsi="Tahoma" w:cs="Tahoma"/>
          <w:sz w:val="22"/>
          <w:szCs w:val="22"/>
        </w:rPr>
        <w:t>Remove any item of clothing to look at injuries/marks</w:t>
      </w:r>
      <w:r w:rsidR="00DA74D9" w:rsidRPr="009D3F59">
        <w:rPr>
          <w:rFonts w:ascii="Tahoma" w:hAnsi="Tahoma" w:cs="Tahoma"/>
          <w:sz w:val="22"/>
          <w:szCs w:val="22"/>
        </w:rPr>
        <w:t>.</w:t>
      </w:r>
      <w:r w:rsidRPr="009D3F59">
        <w:rPr>
          <w:rFonts w:ascii="Tahoma" w:hAnsi="Tahoma" w:cs="Tahoma"/>
          <w:sz w:val="22"/>
          <w:szCs w:val="22"/>
        </w:rPr>
        <w:t xml:space="preserve"> </w:t>
      </w:r>
    </w:p>
    <w:p w14:paraId="593D9F4D" w14:textId="77777777" w:rsidR="009F0BFD" w:rsidRPr="009D3F59" w:rsidRDefault="009F0BFD" w:rsidP="00C02FF3">
      <w:pPr>
        <w:numPr>
          <w:ilvl w:val="0"/>
          <w:numId w:val="1"/>
        </w:numPr>
        <w:rPr>
          <w:rFonts w:ascii="Tahoma" w:hAnsi="Tahoma" w:cs="Tahoma"/>
          <w:sz w:val="22"/>
          <w:szCs w:val="22"/>
        </w:rPr>
      </w:pPr>
      <w:r w:rsidRPr="009D3F59">
        <w:rPr>
          <w:rFonts w:ascii="Tahoma" w:hAnsi="Tahoma" w:cs="Tahoma"/>
          <w:sz w:val="22"/>
          <w:szCs w:val="22"/>
        </w:rPr>
        <w:t>Conduct a full interview or start a detailed investigation</w:t>
      </w:r>
      <w:r w:rsidR="00DA74D9" w:rsidRPr="009D3F59">
        <w:rPr>
          <w:rFonts w:ascii="Tahoma" w:hAnsi="Tahoma" w:cs="Tahoma"/>
          <w:sz w:val="22"/>
          <w:szCs w:val="22"/>
        </w:rPr>
        <w:t>.</w:t>
      </w:r>
      <w:r w:rsidRPr="009D3F59">
        <w:rPr>
          <w:rFonts w:ascii="Tahoma" w:hAnsi="Tahoma" w:cs="Tahoma"/>
          <w:sz w:val="22"/>
          <w:szCs w:val="22"/>
        </w:rPr>
        <w:t xml:space="preserve"> </w:t>
      </w:r>
    </w:p>
    <w:p w14:paraId="2C15307B" w14:textId="77777777" w:rsidR="00D2369B" w:rsidRPr="009D3F59" w:rsidRDefault="00F90932" w:rsidP="00C02FF3">
      <w:pPr>
        <w:numPr>
          <w:ilvl w:val="0"/>
          <w:numId w:val="1"/>
        </w:numPr>
        <w:rPr>
          <w:rFonts w:ascii="Tahoma" w:hAnsi="Tahoma" w:cs="Tahoma"/>
          <w:sz w:val="22"/>
          <w:szCs w:val="22"/>
        </w:rPr>
      </w:pPr>
      <w:r w:rsidRPr="009D3F59">
        <w:rPr>
          <w:rFonts w:ascii="Tahoma" w:hAnsi="Tahoma" w:cs="Tahoma"/>
          <w:sz w:val="22"/>
          <w:szCs w:val="22"/>
        </w:rPr>
        <w:t>Have any contact with child/vulnerable adult outside of teaching setting, this include</w:t>
      </w:r>
      <w:r w:rsidR="00902C8F" w:rsidRPr="009D3F59">
        <w:rPr>
          <w:rFonts w:ascii="Tahoma" w:hAnsi="Tahoma" w:cs="Tahoma"/>
          <w:sz w:val="22"/>
          <w:szCs w:val="22"/>
        </w:rPr>
        <w:t>s</w:t>
      </w:r>
      <w:r w:rsidRPr="009D3F59">
        <w:rPr>
          <w:rFonts w:ascii="Tahoma" w:hAnsi="Tahoma" w:cs="Tahoma"/>
          <w:sz w:val="22"/>
          <w:szCs w:val="22"/>
        </w:rPr>
        <w:t xml:space="preserve"> any contact via social medi</w:t>
      </w:r>
      <w:r w:rsidR="00C3238C" w:rsidRPr="009D3F59">
        <w:rPr>
          <w:rFonts w:ascii="Tahoma" w:hAnsi="Tahoma" w:cs="Tahoma"/>
          <w:sz w:val="22"/>
          <w:szCs w:val="22"/>
        </w:rPr>
        <w:t>a</w:t>
      </w:r>
      <w:r w:rsidR="00DA74D9" w:rsidRPr="009D3F59">
        <w:rPr>
          <w:rFonts w:ascii="Tahoma" w:hAnsi="Tahoma" w:cs="Tahoma"/>
          <w:sz w:val="22"/>
          <w:szCs w:val="22"/>
        </w:rPr>
        <w:t>.</w:t>
      </w:r>
      <w:r w:rsidR="00C3238C" w:rsidRPr="009D3F59">
        <w:rPr>
          <w:rFonts w:ascii="Tahoma" w:hAnsi="Tahoma" w:cs="Tahoma"/>
          <w:sz w:val="22"/>
          <w:szCs w:val="22"/>
        </w:rPr>
        <w:t xml:space="preserve"> </w:t>
      </w:r>
    </w:p>
    <w:sectPr w:rsidR="00D2369B" w:rsidRPr="009D3F59">
      <w:headerReference w:type="default" r:id="rId22"/>
      <w:footerReference w:type="default" r:id="rId2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1A67C" w14:textId="77777777" w:rsidR="00570ADE" w:rsidRDefault="00570ADE">
      <w:r>
        <w:separator/>
      </w:r>
    </w:p>
  </w:endnote>
  <w:endnote w:type="continuationSeparator" w:id="0">
    <w:p w14:paraId="75377927" w14:textId="77777777" w:rsidR="00570ADE" w:rsidRDefault="0057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Pro 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147A" w14:textId="77777777" w:rsidR="0066033B" w:rsidRDefault="0066033B">
    <w:pPr>
      <w:pStyle w:val="Footer"/>
      <w:jc w:val="center"/>
    </w:pPr>
    <w:r>
      <w:fldChar w:fldCharType="begin"/>
    </w:r>
    <w:r>
      <w:instrText xml:space="preserve"> PAGE   \* MERGEFORMAT </w:instrText>
    </w:r>
    <w:r>
      <w:fldChar w:fldCharType="separate"/>
    </w:r>
    <w:r w:rsidR="00410A74">
      <w:rPr>
        <w:noProof/>
      </w:rPr>
      <w:t>14</w:t>
    </w:r>
    <w:r>
      <w:rPr>
        <w:noProof/>
      </w:rPr>
      <w:fldChar w:fldCharType="end"/>
    </w:r>
  </w:p>
  <w:p w14:paraId="38047080" w14:textId="77777777" w:rsidR="0066033B" w:rsidRDefault="00660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2F215" w14:textId="77777777" w:rsidR="00570ADE" w:rsidRDefault="00570ADE">
      <w:r>
        <w:separator/>
      </w:r>
    </w:p>
  </w:footnote>
  <w:footnote w:type="continuationSeparator" w:id="0">
    <w:p w14:paraId="3943351D" w14:textId="77777777" w:rsidR="00570ADE" w:rsidRDefault="0057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78005" w14:textId="77777777" w:rsidR="0066033B" w:rsidRDefault="0066033B">
    <w:pPr>
      <w:pStyle w:val="Header"/>
    </w:pPr>
    <w:r>
      <w:tab/>
    </w:r>
    <w:r w:rsidR="00FC147B">
      <w:rPr>
        <w:noProof/>
        <w:lang w:val="en-GB" w:eastAsia="en-GB"/>
      </w:rPr>
      <w:drawing>
        <wp:inline distT="0" distB="0" distL="0" distR="0" wp14:anchorId="45017E62" wp14:editId="655A4E17">
          <wp:extent cx="923925" cy="523875"/>
          <wp:effectExtent l="0" t="0" r="9525" b="9525"/>
          <wp:docPr id="1" name="Picture 1" descr="AW Colour RGB 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 Colour RGB 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23875"/>
                  </a:xfrm>
                  <a:prstGeom prst="rect">
                    <a:avLst/>
                  </a:prstGeom>
                  <a:noFill/>
                  <a:ln>
                    <a:noFill/>
                  </a:ln>
                </pic:spPr>
              </pic:pic>
            </a:graphicData>
          </a:graphic>
        </wp:inline>
      </w:drawing>
    </w:r>
    <w:r>
      <w:tab/>
    </w:r>
  </w:p>
  <w:p w14:paraId="4646F949" w14:textId="77777777" w:rsidR="0066033B" w:rsidRDefault="00660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639"/>
    <w:multiLevelType w:val="hybridMultilevel"/>
    <w:tmpl w:val="9570651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5A54C77"/>
    <w:multiLevelType w:val="hybridMultilevel"/>
    <w:tmpl w:val="8B384F9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86134AF"/>
    <w:multiLevelType w:val="hybridMultilevel"/>
    <w:tmpl w:val="BA307C4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11B863EF"/>
    <w:multiLevelType w:val="hybridMultilevel"/>
    <w:tmpl w:val="39DC0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A3250D"/>
    <w:multiLevelType w:val="multilevel"/>
    <w:tmpl w:val="4B267980"/>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49C57A3"/>
    <w:multiLevelType w:val="hybridMultilevel"/>
    <w:tmpl w:val="8F96D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1C3733"/>
    <w:multiLevelType w:val="hybridMultilevel"/>
    <w:tmpl w:val="BB647CD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95E5AB6"/>
    <w:multiLevelType w:val="hybridMultilevel"/>
    <w:tmpl w:val="A758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E59DB"/>
    <w:multiLevelType w:val="hybridMultilevel"/>
    <w:tmpl w:val="41B08D8E"/>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7062D1"/>
    <w:multiLevelType w:val="hybridMultilevel"/>
    <w:tmpl w:val="D0B68ECC"/>
    <w:lvl w:ilvl="0" w:tplc="D00CEA02">
      <w:start w:val="1"/>
      <w:numFmt w:val="decimal"/>
      <w:lvlText w:val="%1."/>
      <w:lvlJc w:val="left"/>
      <w:pPr>
        <w:ind w:left="360" w:hanging="360"/>
      </w:pPr>
      <w:rPr>
        <w:rFonts w:hint="default"/>
        <w:b/>
      </w:rPr>
    </w:lvl>
    <w:lvl w:ilvl="1" w:tplc="9702C448">
      <w:start w:val="1"/>
      <w:numFmt w:val="lowerLetter"/>
      <w:lvlText w:val="%2."/>
      <w:lvlJc w:val="left"/>
      <w:pPr>
        <w:ind w:left="785" w:hanging="360"/>
      </w:pPr>
      <w:rPr>
        <w:sz w:val="22"/>
        <w:szCs w:val="22"/>
      </w:rPr>
    </w:lvl>
    <w:lvl w:ilvl="2" w:tplc="0809001B">
      <w:start w:val="1"/>
      <w:numFmt w:val="lowerRoman"/>
      <w:lvlText w:val="%3."/>
      <w:lvlJc w:val="right"/>
      <w:pPr>
        <w:ind w:left="131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1A57BB"/>
    <w:multiLevelType w:val="multilevel"/>
    <w:tmpl w:val="46989218"/>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bullet"/>
      <w:lvlText w:val=""/>
      <w:lvlJc w:val="left"/>
      <w:pPr>
        <w:ind w:left="1004"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4A171FE"/>
    <w:multiLevelType w:val="hybridMultilevel"/>
    <w:tmpl w:val="EFAA10E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644312C"/>
    <w:multiLevelType w:val="multilevel"/>
    <w:tmpl w:val="10807A92"/>
    <w:lvl w:ilvl="0">
      <w:start w:val="6"/>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bullet"/>
      <w:lvlText w:val=""/>
      <w:lvlJc w:val="left"/>
      <w:pPr>
        <w:ind w:left="1004" w:hanging="720"/>
      </w:pPr>
      <w:rPr>
        <w:rFonts w:ascii="Symbol" w:hAnsi="Symbol"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2F162645"/>
    <w:multiLevelType w:val="hybridMultilevel"/>
    <w:tmpl w:val="CB1C7A78"/>
    <w:lvl w:ilvl="0" w:tplc="08090003">
      <w:start w:val="1"/>
      <w:numFmt w:val="bullet"/>
      <w:lvlText w:val="o"/>
      <w:lvlJc w:val="left"/>
      <w:pPr>
        <w:ind w:left="1778"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A9D561F"/>
    <w:multiLevelType w:val="hybridMultilevel"/>
    <w:tmpl w:val="56B6061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4199422D"/>
    <w:multiLevelType w:val="hybridMultilevel"/>
    <w:tmpl w:val="D5501802"/>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EA0CAC"/>
    <w:multiLevelType w:val="hybridMultilevel"/>
    <w:tmpl w:val="D2441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6F2680C"/>
    <w:multiLevelType w:val="hybridMultilevel"/>
    <w:tmpl w:val="AAC6E39A"/>
    <w:lvl w:ilvl="0" w:tplc="D2EA1C44">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65559B"/>
    <w:multiLevelType w:val="hybridMultilevel"/>
    <w:tmpl w:val="E9C84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B8A3251"/>
    <w:multiLevelType w:val="hybridMultilevel"/>
    <w:tmpl w:val="B4CC6ECC"/>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560EFB"/>
    <w:multiLevelType w:val="hybridMultilevel"/>
    <w:tmpl w:val="A4E673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0174DA"/>
    <w:multiLevelType w:val="hybridMultilevel"/>
    <w:tmpl w:val="C296A7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1">
      <w:start w:val="1"/>
      <w:numFmt w:val="bullet"/>
      <w:lvlText w:val=""/>
      <w:lvlJc w:val="left"/>
      <w:pPr>
        <w:ind w:left="1636"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8B67583"/>
    <w:multiLevelType w:val="multilevel"/>
    <w:tmpl w:val="DB82C6A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B307E7F"/>
    <w:multiLevelType w:val="multilevel"/>
    <w:tmpl w:val="46989218"/>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bullet"/>
      <w:lvlText w:val=""/>
      <w:lvlJc w:val="left"/>
      <w:pPr>
        <w:ind w:left="1004" w:hanging="720"/>
      </w:pPr>
      <w:rPr>
        <w:rFonts w:ascii="Symbol" w:hAnsi="Symbol"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CC4047A"/>
    <w:multiLevelType w:val="hybridMultilevel"/>
    <w:tmpl w:val="52CA8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E30B52"/>
    <w:multiLevelType w:val="hybridMultilevel"/>
    <w:tmpl w:val="1750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126D3"/>
    <w:multiLevelType w:val="hybridMultilevel"/>
    <w:tmpl w:val="93BCF804"/>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AB47EA"/>
    <w:multiLevelType w:val="multilevel"/>
    <w:tmpl w:val="226C0E7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8" w15:restartNumberingAfterBreak="0">
    <w:nsid w:val="695C2D06"/>
    <w:multiLevelType w:val="hybridMultilevel"/>
    <w:tmpl w:val="689CA3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6A0C1912"/>
    <w:multiLevelType w:val="hybridMultilevel"/>
    <w:tmpl w:val="E32A83E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7AD76F7B"/>
    <w:multiLevelType w:val="hybridMultilevel"/>
    <w:tmpl w:val="16029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CA0698B"/>
    <w:multiLevelType w:val="hybridMultilevel"/>
    <w:tmpl w:val="6AF2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D505E5"/>
    <w:multiLevelType w:val="hybridMultilevel"/>
    <w:tmpl w:val="9A5893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28"/>
  </w:num>
  <w:num w:numId="2">
    <w:abstractNumId w:val="17"/>
  </w:num>
  <w:num w:numId="3">
    <w:abstractNumId w:val="14"/>
  </w:num>
  <w:num w:numId="4">
    <w:abstractNumId w:val="20"/>
  </w:num>
  <w:num w:numId="5">
    <w:abstractNumId w:val="32"/>
  </w:num>
  <w:num w:numId="6">
    <w:abstractNumId w:val="11"/>
  </w:num>
  <w:num w:numId="7">
    <w:abstractNumId w:val="19"/>
  </w:num>
  <w:num w:numId="8">
    <w:abstractNumId w:val="27"/>
  </w:num>
  <w:num w:numId="9">
    <w:abstractNumId w:val="10"/>
  </w:num>
  <w:num w:numId="10">
    <w:abstractNumId w:val="23"/>
  </w:num>
  <w:num w:numId="11">
    <w:abstractNumId w:val="12"/>
  </w:num>
  <w:num w:numId="12">
    <w:abstractNumId w:val="15"/>
  </w:num>
  <w:num w:numId="13">
    <w:abstractNumId w:val="18"/>
  </w:num>
  <w:num w:numId="14">
    <w:abstractNumId w:val="5"/>
  </w:num>
  <w:num w:numId="15">
    <w:abstractNumId w:val="24"/>
  </w:num>
  <w:num w:numId="16">
    <w:abstractNumId w:val="3"/>
  </w:num>
  <w:num w:numId="17">
    <w:abstractNumId w:val="30"/>
  </w:num>
  <w:num w:numId="18">
    <w:abstractNumId w:val="16"/>
  </w:num>
  <w:num w:numId="19">
    <w:abstractNumId w:val="1"/>
  </w:num>
  <w:num w:numId="20">
    <w:abstractNumId w:val="2"/>
  </w:num>
  <w:num w:numId="21">
    <w:abstractNumId w:val="9"/>
  </w:num>
  <w:num w:numId="22">
    <w:abstractNumId w:val="13"/>
  </w:num>
  <w:num w:numId="23">
    <w:abstractNumId w:val="6"/>
  </w:num>
  <w:num w:numId="24">
    <w:abstractNumId w:val="8"/>
  </w:num>
  <w:num w:numId="25">
    <w:abstractNumId w:val="4"/>
  </w:num>
  <w:num w:numId="26">
    <w:abstractNumId w:val="7"/>
  </w:num>
  <w:num w:numId="27">
    <w:abstractNumId w:val="31"/>
  </w:num>
  <w:num w:numId="28">
    <w:abstractNumId w:val="0"/>
  </w:num>
  <w:num w:numId="29">
    <w:abstractNumId w:val="21"/>
  </w:num>
  <w:num w:numId="30">
    <w:abstractNumId w:val="22"/>
  </w:num>
  <w:num w:numId="31">
    <w:abstractNumId w:val="29"/>
  </w:num>
  <w:num w:numId="32">
    <w:abstractNumId w:val="26"/>
  </w:num>
  <w:num w:numId="33">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E1"/>
    <w:rsid w:val="00000A2D"/>
    <w:rsid w:val="00002115"/>
    <w:rsid w:val="00012B8C"/>
    <w:rsid w:val="00033C9B"/>
    <w:rsid w:val="00040751"/>
    <w:rsid w:val="0004191B"/>
    <w:rsid w:val="0004215D"/>
    <w:rsid w:val="0004754B"/>
    <w:rsid w:val="000569AD"/>
    <w:rsid w:val="00064B8F"/>
    <w:rsid w:val="00071F59"/>
    <w:rsid w:val="00072B38"/>
    <w:rsid w:val="00082CD0"/>
    <w:rsid w:val="00087377"/>
    <w:rsid w:val="00093825"/>
    <w:rsid w:val="000A50F7"/>
    <w:rsid w:val="000B4F14"/>
    <w:rsid w:val="000C2909"/>
    <w:rsid w:val="000C422A"/>
    <w:rsid w:val="000D1530"/>
    <w:rsid w:val="000E1C22"/>
    <w:rsid w:val="000F35CA"/>
    <w:rsid w:val="000F3753"/>
    <w:rsid w:val="0010407B"/>
    <w:rsid w:val="00123819"/>
    <w:rsid w:val="00135E46"/>
    <w:rsid w:val="00135E57"/>
    <w:rsid w:val="001364BD"/>
    <w:rsid w:val="0014284D"/>
    <w:rsid w:val="00164921"/>
    <w:rsid w:val="001710EC"/>
    <w:rsid w:val="00172B31"/>
    <w:rsid w:val="001769F1"/>
    <w:rsid w:val="00185366"/>
    <w:rsid w:val="001940BC"/>
    <w:rsid w:val="001977B5"/>
    <w:rsid w:val="001A0C24"/>
    <w:rsid w:val="001C0766"/>
    <w:rsid w:val="001C59D1"/>
    <w:rsid w:val="001D1533"/>
    <w:rsid w:val="001D36D7"/>
    <w:rsid w:val="001F0B39"/>
    <w:rsid w:val="001F53A6"/>
    <w:rsid w:val="0020268D"/>
    <w:rsid w:val="002035A2"/>
    <w:rsid w:val="00204B1D"/>
    <w:rsid w:val="00214167"/>
    <w:rsid w:val="00215520"/>
    <w:rsid w:val="002249C5"/>
    <w:rsid w:val="00232AFB"/>
    <w:rsid w:val="002530D7"/>
    <w:rsid w:val="00256721"/>
    <w:rsid w:val="002634AF"/>
    <w:rsid w:val="002653D8"/>
    <w:rsid w:val="00270B32"/>
    <w:rsid w:val="00287CFA"/>
    <w:rsid w:val="00296A5D"/>
    <w:rsid w:val="002A1311"/>
    <w:rsid w:val="002A26D9"/>
    <w:rsid w:val="002C4F7F"/>
    <w:rsid w:val="002D3DF2"/>
    <w:rsid w:val="00301EDB"/>
    <w:rsid w:val="00302BE1"/>
    <w:rsid w:val="00305294"/>
    <w:rsid w:val="003377F8"/>
    <w:rsid w:val="00342969"/>
    <w:rsid w:val="00345C9A"/>
    <w:rsid w:val="00357BBA"/>
    <w:rsid w:val="00364C48"/>
    <w:rsid w:val="003650A7"/>
    <w:rsid w:val="0037222F"/>
    <w:rsid w:val="003A79BC"/>
    <w:rsid w:val="003C2F8D"/>
    <w:rsid w:val="003C798E"/>
    <w:rsid w:val="003E4374"/>
    <w:rsid w:val="003E6687"/>
    <w:rsid w:val="003F0EE5"/>
    <w:rsid w:val="00410A74"/>
    <w:rsid w:val="00425DF1"/>
    <w:rsid w:val="00430B9B"/>
    <w:rsid w:val="00446E3A"/>
    <w:rsid w:val="00466138"/>
    <w:rsid w:val="004726A9"/>
    <w:rsid w:val="00477279"/>
    <w:rsid w:val="00484314"/>
    <w:rsid w:val="004A2069"/>
    <w:rsid w:val="004A3859"/>
    <w:rsid w:val="004D4F65"/>
    <w:rsid w:val="004D6A52"/>
    <w:rsid w:val="004E2C36"/>
    <w:rsid w:val="004E339C"/>
    <w:rsid w:val="004F7E49"/>
    <w:rsid w:val="00500B27"/>
    <w:rsid w:val="00513AC0"/>
    <w:rsid w:val="005220AA"/>
    <w:rsid w:val="005245FB"/>
    <w:rsid w:val="00533C88"/>
    <w:rsid w:val="0053723E"/>
    <w:rsid w:val="005432B8"/>
    <w:rsid w:val="00560B30"/>
    <w:rsid w:val="00562524"/>
    <w:rsid w:val="005629AB"/>
    <w:rsid w:val="00565E3D"/>
    <w:rsid w:val="00570ADE"/>
    <w:rsid w:val="005725C6"/>
    <w:rsid w:val="0057352F"/>
    <w:rsid w:val="00581559"/>
    <w:rsid w:val="005830FC"/>
    <w:rsid w:val="00593B58"/>
    <w:rsid w:val="005A7B79"/>
    <w:rsid w:val="005B2F58"/>
    <w:rsid w:val="005C3CAF"/>
    <w:rsid w:val="005D217E"/>
    <w:rsid w:val="005F4EEC"/>
    <w:rsid w:val="0060424C"/>
    <w:rsid w:val="00612C98"/>
    <w:rsid w:val="0061474E"/>
    <w:rsid w:val="00620BF2"/>
    <w:rsid w:val="0063786F"/>
    <w:rsid w:val="00646379"/>
    <w:rsid w:val="0066033B"/>
    <w:rsid w:val="00664076"/>
    <w:rsid w:val="00672DE4"/>
    <w:rsid w:val="00677909"/>
    <w:rsid w:val="00684486"/>
    <w:rsid w:val="00694757"/>
    <w:rsid w:val="00695668"/>
    <w:rsid w:val="006A01C5"/>
    <w:rsid w:val="006A2AE6"/>
    <w:rsid w:val="006B434E"/>
    <w:rsid w:val="006C273E"/>
    <w:rsid w:val="006D5DCA"/>
    <w:rsid w:val="006E501C"/>
    <w:rsid w:val="006E5E6B"/>
    <w:rsid w:val="006F04F3"/>
    <w:rsid w:val="00706CC3"/>
    <w:rsid w:val="0072101E"/>
    <w:rsid w:val="00725F64"/>
    <w:rsid w:val="0074022F"/>
    <w:rsid w:val="00742E61"/>
    <w:rsid w:val="00750223"/>
    <w:rsid w:val="007503B3"/>
    <w:rsid w:val="00757DB7"/>
    <w:rsid w:val="00762EC2"/>
    <w:rsid w:val="00762FF7"/>
    <w:rsid w:val="0076385E"/>
    <w:rsid w:val="00766198"/>
    <w:rsid w:val="00770CF3"/>
    <w:rsid w:val="00771028"/>
    <w:rsid w:val="00775AF5"/>
    <w:rsid w:val="007833A5"/>
    <w:rsid w:val="00791076"/>
    <w:rsid w:val="007973D2"/>
    <w:rsid w:val="007A7DE2"/>
    <w:rsid w:val="007B2F21"/>
    <w:rsid w:val="007B55C3"/>
    <w:rsid w:val="007B79C5"/>
    <w:rsid w:val="007C1FB0"/>
    <w:rsid w:val="007F2AD7"/>
    <w:rsid w:val="007F5E5C"/>
    <w:rsid w:val="008036EB"/>
    <w:rsid w:val="00814FB3"/>
    <w:rsid w:val="00815612"/>
    <w:rsid w:val="00824DF1"/>
    <w:rsid w:val="0083680F"/>
    <w:rsid w:val="00875816"/>
    <w:rsid w:val="0088341F"/>
    <w:rsid w:val="00884767"/>
    <w:rsid w:val="00892733"/>
    <w:rsid w:val="008A302A"/>
    <w:rsid w:val="008A5C6E"/>
    <w:rsid w:val="008A7071"/>
    <w:rsid w:val="008C774A"/>
    <w:rsid w:val="008D17B8"/>
    <w:rsid w:val="008F000C"/>
    <w:rsid w:val="008F2880"/>
    <w:rsid w:val="00902688"/>
    <w:rsid w:val="00902C8F"/>
    <w:rsid w:val="00912DA0"/>
    <w:rsid w:val="00924671"/>
    <w:rsid w:val="00934A9D"/>
    <w:rsid w:val="0093724E"/>
    <w:rsid w:val="00947706"/>
    <w:rsid w:val="00971228"/>
    <w:rsid w:val="009847CE"/>
    <w:rsid w:val="00990971"/>
    <w:rsid w:val="009A0620"/>
    <w:rsid w:val="009C42C8"/>
    <w:rsid w:val="009C7A6E"/>
    <w:rsid w:val="009C7EB4"/>
    <w:rsid w:val="009D3F59"/>
    <w:rsid w:val="009E1E52"/>
    <w:rsid w:val="009E74CC"/>
    <w:rsid w:val="009F0BFD"/>
    <w:rsid w:val="00A022C0"/>
    <w:rsid w:val="00A046E6"/>
    <w:rsid w:val="00A20A74"/>
    <w:rsid w:val="00A3692C"/>
    <w:rsid w:val="00A4650B"/>
    <w:rsid w:val="00A53EA5"/>
    <w:rsid w:val="00A97B50"/>
    <w:rsid w:val="00AA2872"/>
    <w:rsid w:val="00AC3581"/>
    <w:rsid w:val="00B03F76"/>
    <w:rsid w:val="00B1188D"/>
    <w:rsid w:val="00B139B6"/>
    <w:rsid w:val="00B14F12"/>
    <w:rsid w:val="00B22251"/>
    <w:rsid w:val="00B30544"/>
    <w:rsid w:val="00B30F71"/>
    <w:rsid w:val="00B367A2"/>
    <w:rsid w:val="00B42ECD"/>
    <w:rsid w:val="00B43C76"/>
    <w:rsid w:val="00B571C9"/>
    <w:rsid w:val="00B573DF"/>
    <w:rsid w:val="00B6383C"/>
    <w:rsid w:val="00B65880"/>
    <w:rsid w:val="00B7712C"/>
    <w:rsid w:val="00B82C81"/>
    <w:rsid w:val="00B90B22"/>
    <w:rsid w:val="00B9705D"/>
    <w:rsid w:val="00BB1B78"/>
    <w:rsid w:val="00BB4AE4"/>
    <w:rsid w:val="00BB4BCC"/>
    <w:rsid w:val="00BB6415"/>
    <w:rsid w:val="00BC5707"/>
    <w:rsid w:val="00BE01A2"/>
    <w:rsid w:val="00BE2D8A"/>
    <w:rsid w:val="00BE4231"/>
    <w:rsid w:val="00BE6119"/>
    <w:rsid w:val="00C02FF3"/>
    <w:rsid w:val="00C037D4"/>
    <w:rsid w:val="00C3238C"/>
    <w:rsid w:val="00C32DD7"/>
    <w:rsid w:val="00C35597"/>
    <w:rsid w:val="00C4058A"/>
    <w:rsid w:val="00C4251C"/>
    <w:rsid w:val="00C462D2"/>
    <w:rsid w:val="00C46896"/>
    <w:rsid w:val="00C657F9"/>
    <w:rsid w:val="00C7449C"/>
    <w:rsid w:val="00C757D8"/>
    <w:rsid w:val="00C8179E"/>
    <w:rsid w:val="00C93CC3"/>
    <w:rsid w:val="00CB211E"/>
    <w:rsid w:val="00CF7496"/>
    <w:rsid w:val="00D051D0"/>
    <w:rsid w:val="00D109D6"/>
    <w:rsid w:val="00D126C5"/>
    <w:rsid w:val="00D14212"/>
    <w:rsid w:val="00D2369B"/>
    <w:rsid w:val="00D24035"/>
    <w:rsid w:val="00D26F8E"/>
    <w:rsid w:val="00D32618"/>
    <w:rsid w:val="00D53B5C"/>
    <w:rsid w:val="00D61198"/>
    <w:rsid w:val="00D709CF"/>
    <w:rsid w:val="00D73954"/>
    <w:rsid w:val="00D80E7D"/>
    <w:rsid w:val="00D844E6"/>
    <w:rsid w:val="00D8570D"/>
    <w:rsid w:val="00D861EE"/>
    <w:rsid w:val="00DA1AE0"/>
    <w:rsid w:val="00DA74D9"/>
    <w:rsid w:val="00DB20AA"/>
    <w:rsid w:val="00DD0898"/>
    <w:rsid w:val="00DD2844"/>
    <w:rsid w:val="00DE6450"/>
    <w:rsid w:val="00E001F2"/>
    <w:rsid w:val="00E0541B"/>
    <w:rsid w:val="00E177C5"/>
    <w:rsid w:val="00E26BBB"/>
    <w:rsid w:val="00E26EB7"/>
    <w:rsid w:val="00E355F7"/>
    <w:rsid w:val="00E450B9"/>
    <w:rsid w:val="00E67795"/>
    <w:rsid w:val="00E769EA"/>
    <w:rsid w:val="00ED217B"/>
    <w:rsid w:val="00EE4A83"/>
    <w:rsid w:val="00F00961"/>
    <w:rsid w:val="00F06F7C"/>
    <w:rsid w:val="00F1148D"/>
    <w:rsid w:val="00F207CF"/>
    <w:rsid w:val="00F21630"/>
    <w:rsid w:val="00F377EA"/>
    <w:rsid w:val="00F56BB2"/>
    <w:rsid w:val="00F619E4"/>
    <w:rsid w:val="00F66F05"/>
    <w:rsid w:val="00F721AC"/>
    <w:rsid w:val="00F82A4D"/>
    <w:rsid w:val="00F8775B"/>
    <w:rsid w:val="00F87CB3"/>
    <w:rsid w:val="00F901B7"/>
    <w:rsid w:val="00F90932"/>
    <w:rsid w:val="00FA03AC"/>
    <w:rsid w:val="00FA160F"/>
    <w:rsid w:val="00FC147B"/>
    <w:rsid w:val="00FC51AA"/>
    <w:rsid w:val="00FD0455"/>
    <w:rsid w:val="00FD11B5"/>
    <w:rsid w:val="00FD2365"/>
    <w:rsid w:val="00FD4E1B"/>
    <w:rsid w:val="00FD6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FBEE790"/>
  <w15:docId w15:val="{8EEA6CC7-4DA5-4D22-A847-A5D916D5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BE1"/>
    <w:rPr>
      <w:sz w:val="24"/>
      <w:lang w:eastAsia="en-US"/>
    </w:rPr>
  </w:style>
  <w:style w:type="paragraph" w:styleId="Heading1">
    <w:name w:val="heading 1"/>
    <w:basedOn w:val="Normal"/>
    <w:next w:val="Normal"/>
    <w:qFormat/>
    <w:rsid w:val="00302BE1"/>
    <w:pPr>
      <w:keepNext/>
      <w:outlineLvl w:val="0"/>
    </w:pPr>
    <w:rPr>
      <w:rFonts w:ascii="Arial" w:hAnsi="Arial"/>
      <w:b/>
      <w:sz w:val="32"/>
    </w:rPr>
  </w:style>
  <w:style w:type="paragraph" w:styleId="Heading2">
    <w:name w:val="heading 2"/>
    <w:basedOn w:val="Normal"/>
    <w:next w:val="Normal"/>
    <w:qFormat/>
    <w:rsid w:val="00302BE1"/>
    <w:pPr>
      <w:keepNext/>
      <w:outlineLvl w:val="1"/>
    </w:pPr>
    <w:rPr>
      <w:rFonts w:ascii="Arial" w:hAnsi="Arial"/>
      <w:b/>
      <w:i/>
      <w:sz w:val="28"/>
    </w:rPr>
  </w:style>
  <w:style w:type="paragraph" w:styleId="Heading3">
    <w:name w:val="heading 3"/>
    <w:basedOn w:val="Normal"/>
    <w:next w:val="Normal"/>
    <w:link w:val="Heading3Char"/>
    <w:qFormat/>
    <w:rsid w:val="00302BE1"/>
    <w:pPr>
      <w:keepNext/>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02BE1"/>
    <w:rPr>
      <w:rFonts w:ascii="Arial" w:hAnsi="Arial"/>
      <w:b/>
      <w:sz w:val="26"/>
      <w:lang w:val="en-GB" w:eastAsia="en-US" w:bidi="ar-SA"/>
    </w:rPr>
  </w:style>
  <w:style w:type="paragraph" w:styleId="BodyText">
    <w:name w:val="Body Text"/>
    <w:basedOn w:val="Normal"/>
    <w:rsid w:val="00302BE1"/>
    <w:pPr>
      <w:jc w:val="both"/>
    </w:pPr>
  </w:style>
  <w:style w:type="paragraph" w:styleId="Header">
    <w:name w:val="header"/>
    <w:basedOn w:val="Normal"/>
    <w:link w:val="HeaderChar"/>
    <w:uiPriority w:val="99"/>
    <w:rsid w:val="00302BE1"/>
    <w:pPr>
      <w:tabs>
        <w:tab w:val="center" w:pos="4320"/>
        <w:tab w:val="right" w:pos="8640"/>
      </w:tabs>
    </w:pPr>
    <w:rPr>
      <w:lang w:val="x-none"/>
    </w:rPr>
  </w:style>
  <w:style w:type="paragraph" w:styleId="NormalWeb">
    <w:name w:val="Normal (Web)"/>
    <w:basedOn w:val="Normal"/>
    <w:rsid w:val="00302BE1"/>
    <w:rPr>
      <w:rFonts w:ascii="Arial" w:hAnsi="Arial"/>
      <w:sz w:val="22"/>
    </w:rPr>
  </w:style>
  <w:style w:type="paragraph" w:styleId="BodyText2">
    <w:name w:val="Body Text 2"/>
    <w:basedOn w:val="Normal"/>
    <w:rsid w:val="00302BE1"/>
    <w:rPr>
      <w:rFonts w:ascii="Arial" w:hAnsi="Arial"/>
      <w:sz w:val="22"/>
    </w:rPr>
  </w:style>
  <w:style w:type="paragraph" w:styleId="FootnoteText">
    <w:name w:val="footnote text"/>
    <w:basedOn w:val="Normal"/>
    <w:semiHidden/>
    <w:rsid w:val="00302BE1"/>
    <w:rPr>
      <w:sz w:val="20"/>
    </w:rPr>
  </w:style>
  <w:style w:type="character" w:styleId="FootnoteReference">
    <w:name w:val="footnote reference"/>
    <w:semiHidden/>
    <w:rsid w:val="00302BE1"/>
    <w:rPr>
      <w:vertAlign w:val="superscript"/>
    </w:rPr>
  </w:style>
  <w:style w:type="paragraph" w:styleId="BalloonText">
    <w:name w:val="Balloon Text"/>
    <w:basedOn w:val="Normal"/>
    <w:semiHidden/>
    <w:rsid w:val="00771028"/>
    <w:rPr>
      <w:rFonts w:ascii="Tahoma" w:hAnsi="Tahoma" w:cs="Tahoma"/>
      <w:sz w:val="16"/>
      <w:szCs w:val="16"/>
    </w:rPr>
  </w:style>
  <w:style w:type="character" w:styleId="CommentReference">
    <w:name w:val="annotation reference"/>
    <w:semiHidden/>
    <w:rsid w:val="00771028"/>
    <w:rPr>
      <w:sz w:val="16"/>
      <w:szCs w:val="16"/>
    </w:rPr>
  </w:style>
  <w:style w:type="paragraph" w:styleId="CommentText">
    <w:name w:val="annotation text"/>
    <w:basedOn w:val="Normal"/>
    <w:semiHidden/>
    <w:rsid w:val="00771028"/>
    <w:rPr>
      <w:sz w:val="20"/>
    </w:rPr>
  </w:style>
  <w:style w:type="paragraph" w:styleId="CommentSubject">
    <w:name w:val="annotation subject"/>
    <w:basedOn w:val="CommentText"/>
    <w:next w:val="CommentText"/>
    <w:semiHidden/>
    <w:rsid w:val="00771028"/>
    <w:rPr>
      <w:b/>
      <w:bCs/>
    </w:rPr>
  </w:style>
  <w:style w:type="paragraph" w:styleId="Footer">
    <w:name w:val="footer"/>
    <w:basedOn w:val="Normal"/>
    <w:link w:val="FooterChar"/>
    <w:uiPriority w:val="99"/>
    <w:rsid w:val="00B22251"/>
    <w:pPr>
      <w:tabs>
        <w:tab w:val="center" w:pos="4513"/>
        <w:tab w:val="right" w:pos="9026"/>
      </w:tabs>
    </w:pPr>
    <w:rPr>
      <w:lang w:val="x-none"/>
    </w:rPr>
  </w:style>
  <w:style w:type="character" w:customStyle="1" w:styleId="FooterChar">
    <w:name w:val="Footer Char"/>
    <w:link w:val="Footer"/>
    <w:uiPriority w:val="99"/>
    <w:rsid w:val="00B22251"/>
    <w:rPr>
      <w:sz w:val="24"/>
      <w:lang w:eastAsia="en-US"/>
    </w:rPr>
  </w:style>
  <w:style w:type="character" w:customStyle="1" w:styleId="HeaderChar">
    <w:name w:val="Header Char"/>
    <w:link w:val="Header"/>
    <w:uiPriority w:val="99"/>
    <w:rsid w:val="00B22251"/>
    <w:rPr>
      <w:sz w:val="24"/>
      <w:lang w:eastAsia="en-US"/>
    </w:rPr>
  </w:style>
  <w:style w:type="table" w:styleId="TableGrid">
    <w:name w:val="Table Grid"/>
    <w:basedOn w:val="TableNormal"/>
    <w:rsid w:val="004A2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2B8C"/>
    <w:pPr>
      <w:spacing w:after="120"/>
      <w:ind w:left="283"/>
    </w:pPr>
    <w:rPr>
      <w:lang w:val="x-none"/>
    </w:rPr>
  </w:style>
  <w:style w:type="character" w:customStyle="1" w:styleId="BodyTextIndentChar">
    <w:name w:val="Body Text Indent Char"/>
    <w:link w:val="BodyTextIndent"/>
    <w:rsid w:val="00012B8C"/>
    <w:rPr>
      <w:sz w:val="24"/>
      <w:lang w:eastAsia="en-US"/>
    </w:rPr>
  </w:style>
  <w:style w:type="paragraph" w:styleId="ListParagraph">
    <w:name w:val="List Paragraph"/>
    <w:basedOn w:val="Normal"/>
    <w:uiPriority w:val="34"/>
    <w:qFormat/>
    <w:rsid w:val="00012B8C"/>
    <w:pPr>
      <w:ind w:left="720"/>
    </w:pPr>
  </w:style>
  <w:style w:type="paragraph" w:customStyle="1" w:styleId="Default">
    <w:name w:val="Default"/>
    <w:rsid w:val="00D80E7D"/>
    <w:pPr>
      <w:autoSpaceDE w:val="0"/>
      <w:autoSpaceDN w:val="0"/>
      <w:adjustRightInd w:val="0"/>
    </w:pPr>
    <w:rPr>
      <w:rFonts w:ascii="Arial" w:hAnsi="Arial" w:cs="Arial"/>
      <w:color w:val="000000"/>
      <w:sz w:val="24"/>
      <w:szCs w:val="24"/>
      <w:lang w:val="en-US" w:eastAsia="en-US"/>
    </w:rPr>
  </w:style>
  <w:style w:type="paragraph" w:styleId="NoSpacing">
    <w:name w:val="No Spacing"/>
    <w:uiPriority w:val="1"/>
    <w:qFormat/>
    <w:rsid w:val="00D80E7D"/>
    <w:rPr>
      <w:sz w:val="24"/>
      <w:szCs w:val="24"/>
      <w:lang w:eastAsia="en-US"/>
    </w:rPr>
  </w:style>
  <w:style w:type="paragraph" w:customStyle="1" w:styleId="Pa1">
    <w:name w:val="Pa1"/>
    <w:basedOn w:val="Normal"/>
    <w:next w:val="Normal"/>
    <w:uiPriority w:val="99"/>
    <w:rsid w:val="00750223"/>
    <w:pPr>
      <w:autoSpaceDE w:val="0"/>
      <w:autoSpaceDN w:val="0"/>
      <w:adjustRightInd w:val="0"/>
      <w:spacing w:line="241" w:lineRule="atLeast"/>
    </w:pPr>
    <w:rPr>
      <w:rFonts w:ascii="Bliss Pro Light" w:hAnsi="Bliss Pro Light"/>
      <w:szCs w:val="24"/>
      <w:lang w:eastAsia="en-GB"/>
    </w:rPr>
  </w:style>
  <w:style w:type="character" w:styleId="Hyperlink">
    <w:name w:val="Hyperlink"/>
    <w:uiPriority w:val="99"/>
    <w:unhideWhenUsed/>
    <w:rsid w:val="008D17B8"/>
    <w:rPr>
      <w:color w:val="0000FF"/>
      <w:u w:val="single"/>
    </w:rPr>
  </w:style>
  <w:style w:type="character" w:styleId="Strong">
    <w:name w:val="Strong"/>
    <w:uiPriority w:val="22"/>
    <w:qFormat/>
    <w:rsid w:val="00135E46"/>
    <w:rPr>
      <w:b/>
      <w:bCs/>
    </w:rPr>
  </w:style>
  <w:style w:type="character" w:customStyle="1" w:styleId="apple-converted-space">
    <w:name w:val="apple-converted-space"/>
    <w:rsid w:val="00135E46"/>
  </w:style>
  <w:style w:type="character" w:styleId="FollowedHyperlink">
    <w:name w:val="FollowedHyperlink"/>
    <w:rsid w:val="00B43C76"/>
    <w:rPr>
      <w:color w:val="954F72"/>
      <w:u w:val="single"/>
    </w:rPr>
  </w:style>
  <w:style w:type="character" w:customStyle="1" w:styleId="Mention1">
    <w:name w:val="Mention1"/>
    <w:uiPriority w:val="99"/>
    <w:semiHidden/>
    <w:unhideWhenUsed/>
    <w:rsid w:val="00672DE4"/>
    <w:rPr>
      <w:color w:val="2B579A"/>
      <w:shd w:val="clear" w:color="auto" w:fill="E6E6E6"/>
    </w:rPr>
  </w:style>
  <w:style w:type="character" w:styleId="Mention">
    <w:name w:val="Mention"/>
    <w:basedOn w:val="DefaultParagraphFont"/>
    <w:uiPriority w:val="99"/>
    <w:semiHidden/>
    <w:unhideWhenUsed/>
    <w:rsid w:val="00FA03AC"/>
    <w:rPr>
      <w:color w:val="2B579A"/>
      <w:shd w:val="clear" w:color="auto" w:fill="E6E6E6"/>
    </w:rPr>
  </w:style>
  <w:style w:type="character" w:styleId="UnresolvedMention">
    <w:name w:val="Unresolved Mention"/>
    <w:basedOn w:val="DefaultParagraphFont"/>
    <w:uiPriority w:val="99"/>
    <w:semiHidden/>
    <w:unhideWhenUsed/>
    <w:rsid w:val="00FD0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9564">
      <w:bodyDiv w:val="1"/>
      <w:marLeft w:val="0"/>
      <w:marRight w:val="0"/>
      <w:marTop w:val="0"/>
      <w:marBottom w:val="0"/>
      <w:divBdr>
        <w:top w:val="none" w:sz="0" w:space="0" w:color="auto"/>
        <w:left w:val="none" w:sz="0" w:space="0" w:color="auto"/>
        <w:bottom w:val="none" w:sz="0" w:space="0" w:color="auto"/>
        <w:right w:val="none" w:sz="0" w:space="0" w:color="auto"/>
      </w:divBdr>
    </w:div>
    <w:div w:id="282080047">
      <w:bodyDiv w:val="1"/>
      <w:marLeft w:val="0"/>
      <w:marRight w:val="0"/>
      <w:marTop w:val="0"/>
      <w:marBottom w:val="0"/>
      <w:divBdr>
        <w:top w:val="none" w:sz="0" w:space="0" w:color="auto"/>
        <w:left w:val="none" w:sz="0" w:space="0" w:color="auto"/>
        <w:bottom w:val="none" w:sz="0" w:space="0" w:color="auto"/>
        <w:right w:val="none" w:sz="0" w:space="0" w:color="auto"/>
      </w:divBdr>
    </w:div>
    <w:div w:id="537935994">
      <w:bodyDiv w:val="1"/>
      <w:marLeft w:val="0"/>
      <w:marRight w:val="0"/>
      <w:marTop w:val="0"/>
      <w:marBottom w:val="0"/>
      <w:divBdr>
        <w:top w:val="none" w:sz="0" w:space="0" w:color="auto"/>
        <w:left w:val="none" w:sz="0" w:space="0" w:color="auto"/>
        <w:bottom w:val="none" w:sz="0" w:space="0" w:color="auto"/>
        <w:right w:val="none" w:sz="0" w:space="0" w:color="auto"/>
      </w:divBdr>
    </w:div>
    <w:div w:id="636880769">
      <w:bodyDiv w:val="1"/>
      <w:marLeft w:val="0"/>
      <w:marRight w:val="0"/>
      <w:marTop w:val="0"/>
      <w:marBottom w:val="0"/>
      <w:divBdr>
        <w:top w:val="none" w:sz="0" w:space="0" w:color="auto"/>
        <w:left w:val="none" w:sz="0" w:space="0" w:color="auto"/>
        <w:bottom w:val="none" w:sz="0" w:space="0" w:color="auto"/>
        <w:right w:val="none" w:sz="0" w:space="0" w:color="auto"/>
      </w:divBdr>
    </w:div>
    <w:div w:id="946811515">
      <w:bodyDiv w:val="1"/>
      <w:marLeft w:val="0"/>
      <w:marRight w:val="0"/>
      <w:marTop w:val="0"/>
      <w:marBottom w:val="0"/>
      <w:divBdr>
        <w:top w:val="none" w:sz="0" w:space="0" w:color="auto"/>
        <w:left w:val="none" w:sz="0" w:space="0" w:color="auto"/>
        <w:bottom w:val="none" w:sz="0" w:space="0" w:color="auto"/>
        <w:right w:val="none" w:sz="0" w:space="0" w:color="auto"/>
      </w:divBdr>
    </w:div>
    <w:div w:id="963661363">
      <w:bodyDiv w:val="1"/>
      <w:marLeft w:val="0"/>
      <w:marRight w:val="0"/>
      <w:marTop w:val="0"/>
      <w:marBottom w:val="0"/>
      <w:divBdr>
        <w:top w:val="none" w:sz="0" w:space="0" w:color="auto"/>
        <w:left w:val="none" w:sz="0" w:space="0" w:color="auto"/>
        <w:bottom w:val="none" w:sz="0" w:space="0" w:color="auto"/>
        <w:right w:val="none" w:sz="0" w:space="0" w:color="auto"/>
      </w:divBdr>
    </w:div>
    <w:div w:id="1231815283">
      <w:bodyDiv w:val="1"/>
      <w:marLeft w:val="0"/>
      <w:marRight w:val="0"/>
      <w:marTop w:val="0"/>
      <w:marBottom w:val="0"/>
      <w:divBdr>
        <w:top w:val="none" w:sz="0" w:space="0" w:color="auto"/>
        <w:left w:val="none" w:sz="0" w:space="0" w:color="auto"/>
        <w:bottom w:val="none" w:sz="0" w:space="0" w:color="auto"/>
        <w:right w:val="none" w:sz="0" w:space="0" w:color="auto"/>
      </w:divBdr>
    </w:div>
    <w:div w:id="1276449553">
      <w:bodyDiv w:val="1"/>
      <w:marLeft w:val="0"/>
      <w:marRight w:val="0"/>
      <w:marTop w:val="0"/>
      <w:marBottom w:val="0"/>
      <w:divBdr>
        <w:top w:val="none" w:sz="0" w:space="0" w:color="auto"/>
        <w:left w:val="none" w:sz="0" w:space="0" w:color="auto"/>
        <w:bottom w:val="none" w:sz="0" w:space="0" w:color="auto"/>
        <w:right w:val="none" w:sz="0" w:space="0" w:color="auto"/>
      </w:divBdr>
    </w:div>
    <w:div w:id="1286427012">
      <w:bodyDiv w:val="1"/>
      <w:marLeft w:val="0"/>
      <w:marRight w:val="0"/>
      <w:marTop w:val="0"/>
      <w:marBottom w:val="0"/>
      <w:divBdr>
        <w:top w:val="none" w:sz="0" w:space="0" w:color="auto"/>
        <w:left w:val="none" w:sz="0" w:space="0" w:color="auto"/>
        <w:bottom w:val="none" w:sz="0" w:space="0" w:color="auto"/>
        <w:right w:val="none" w:sz="0" w:space="0" w:color="auto"/>
      </w:divBdr>
    </w:div>
    <w:div w:id="1433236416">
      <w:bodyDiv w:val="1"/>
      <w:marLeft w:val="0"/>
      <w:marRight w:val="0"/>
      <w:marTop w:val="0"/>
      <w:marBottom w:val="0"/>
      <w:divBdr>
        <w:top w:val="none" w:sz="0" w:space="0" w:color="auto"/>
        <w:left w:val="none" w:sz="0" w:space="0" w:color="auto"/>
        <w:bottom w:val="none" w:sz="0" w:space="0" w:color="auto"/>
        <w:right w:val="none" w:sz="0" w:space="0" w:color="auto"/>
      </w:divBdr>
    </w:div>
    <w:div w:id="1610166621">
      <w:bodyDiv w:val="1"/>
      <w:marLeft w:val="0"/>
      <w:marRight w:val="0"/>
      <w:marTop w:val="0"/>
      <w:marBottom w:val="0"/>
      <w:divBdr>
        <w:top w:val="none" w:sz="0" w:space="0" w:color="auto"/>
        <w:left w:val="none" w:sz="0" w:space="0" w:color="auto"/>
        <w:bottom w:val="none" w:sz="0" w:space="0" w:color="auto"/>
        <w:right w:val="none" w:sz="0" w:space="0" w:color="auto"/>
      </w:divBdr>
    </w:div>
    <w:div w:id="1660190447">
      <w:bodyDiv w:val="1"/>
      <w:marLeft w:val="0"/>
      <w:marRight w:val="0"/>
      <w:marTop w:val="0"/>
      <w:marBottom w:val="0"/>
      <w:divBdr>
        <w:top w:val="none" w:sz="0" w:space="0" w:color="auto"/>
        <w:left w:val="none" w:sz="0" w:space="0" w:color="auto"/>
        <w:bottom w:val="none" w:sz="0" w:space="0" w:color="auto"/>
        <w:right w:val="none" w:sz="0" w:space="0" w:color="auto"/>
      </w:divBdr>
    </w:div>
    <w:div w:id="1852252703">
      <w:bodyDiv w:val="1"/>
      <w:marLeft w:val="0"/>
      <w:marRight w:val="0"/>
      <w:marTop w:val="0"/>
      <w:marBottom w:val="0"/>
      <w:divBdr>
        <w:top w:val="none" w:sz="0" w:space="0" w:color="auto"/>
        <w:left w:val="none" w:sz="0" w:space="0" w:color="auto"/>
        <w:bottom w:val="none" w:sz="0" w:space="0" w:color="auto"/>
        <w:right w:val="none" w:sz="0" w:space="0" w:color="auto"/>
      </w:divBdr>
    </w:div>
    <w:div w:id="1852909842">
      <w:bodyDiv w:val="1"/>
      <w:marLeft w:val="0"/>
      <w:marRight w:val="0"/>
      <w:marTop w:val="0"/>
      <w:marBottom w:val="0"/>
      <w:divBdr>
        <w:top w:val="none" w:sz="0" w:space="0" w:color="auto"/>
        <w:left w:val="none" w:sz="0" w:space="0" w:color="auto"/>
        <w:bottom w:val="none" w:sz="0" w:space="0" w:color="auto"/>
        <w:right w:val="none" w:sz="0" w:space="0" w:color="auto"/>
      </w:divBdr>
    </w:div>
    <w:div w:id="207685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19595/Working_Together_to_Safeguard_Children.pdf" TargetMode="External"/><Relationship Id="rId13" Type="http://schemas.openxmlformats.org/officeDocument/2006/relationships/hyperlink" Target="mailto:Jayne.manley@earthtrust.org.uk" TargetMode="External"/><Relationship Id="rId18" Type="http://schemas.openxmlformats.org/officeDocument/2006/relationships/hyperlink" Target="mailto:lado.safeguardingchildren@oxfordshire.gov.uk" TargetMode="External"/><Relationship Id="rId3" Type="http://schemas.openxmlformats.org/officeDocument/2006/relationships/styles" Target="styles.xml"/><Relationship Id="rId21" Type="http://schemas.openxmlformats.org/officeDocument/2006/relationships/hyperlink" Target="mailto:help@nspcc.org.uk" TargetMode="External"/><Relationship Id="rId7" Type="http://schemas.openxmlformats.org/officeDocument/2006/relationships/endnotes" Target="endnotes.xml"/><Relationship Id="rId12" Type="http://schemas.openxmlformats.org/officeDocument/2006/relationships/hyperlink" Target="mailto:chris.c.phillips@btopenworld.com" TargetMode="External"/><Relationship Id="rId17" Type="http://schemas.openxmlformats.org/officeDocument/2006/relationships/hyperlink" Target="mailto:OSAB@Oxfordshire.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xfordshire.gov.uk/cms/content/referring-child-childrens-social-care" TargetMode="External"/><Relationship Id="rId20" Type="http://schemas.openxmlformats.org/officeDocument/2006/relationships/hyperlink" Target="https://www.gov.uk/whistleblowing/what-is-a-whistleblow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thomas@earthtrust.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sh-childrens@oxfordshire.gcsx.giv.uk" TargetMode="External"/><Relationship Id="rId23" Type="http://schemas.openxmlformats.org/officeDocument/2006/relationships/footer" Target="footer1.xml"/><Relationship Id="rId10" Type="http://schemas.openxmlformats.org/officeDocument/2006/relationships/hyperlink" Target="mailto:emmeline.smith@earthtrust.org.uk" TargetMode="External"/><Relationship Id="rId19" Type="http://schemas.openxmlformats.org/officeDocument/2006/relationships/hyperlink" Target="mailto:kingfisherteam@oxfordshire.gov.uk" TargetMode="External"/><Relationship Id="rId4" Type="http://schemas.openxmlformats.org/officeDocument/2006/relationships/settings" Target="settings.xml"/><Relationship Id="rId9" Type="http://schemas.openxmlformats.org/officeDocument/2006/relationships/hyperlink" Target="mailto:naomi.douglas@earthtrust.org.uk" TargetMode="External"/><Relationship Id="rId14" Type="http://schemas.openxmlformats.org/officeDocument/2006/relationships/hyperlink" Target="mailto:lcss.south@oxfordshire.gov.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0B7BF-FF4F-4EA9-AFC6-258BA60D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4718</Words>
  <Characters>26413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17</vt:lpstr>
    </vt:vector>
  </TitlesOfParts>
  <Company>Forest of Marston Vale</Company>
  <LinksUpToDate>false</LinksUpToDate>
  <CharactersWithSpaces>31069</CharactersWithSpaces>
  <SharedDoc>false</SharedDoc>
  <HLinks>
    <vt:vector size="78" baseType="variant">
      <vt:variant>
        <vt:i4>3080287</vt:i4>
      </vt:variant>
      <vt:variant>
        <vt:i4>36</vt:i4>
      </vt:variant>
      <vt:variant>
        <vt:i4>0</vt:i4>
      </vt:variant>
      <vt:variant>
        <vt:i4>5</vt:i4>
      </vt:variant>
      <vt:variant>
        <vt:lpwstr>mailto:help@nspcc.org.uk</vt:lpwstr>
      </vt:variant>
      <vt:variant>
        <vt:lpwstr/>
      </vt:variant>
      <vt:variant>
        <vt:i4>6094914</vt:i4>
      </vt:variant>
      <vt:variant>
        <vt:i4>33</vt:i4>
      </vt:variant>
      <vt:variant>
        <vt:i4>0</vt:i4>
      </vt:variant>
      <vt:variant>
        <vt:i4>5</vt:i4>
      </vt:variant>
      <vt:variant>
        <vt:lpwstr>https://www.gov.uk/whistleblowing/what-is-a-whistleblower</vt:lpwstr>
      </vt:variant>
      <vt:variant>
        <vt:lpwstr/>
      </vt:variant>
      <vt:variant>
        <vt:i4>3080287</vt:i4>
      </vt:variant>
      <vt:variant>
        <vt:i4>30</vt:i4>
      </vt:variant>
      <vt:variant>
        <vt:i4>0</vt:i4>
      </vt:variant>
      <vt:variant>
        <vt:i4>5</vt:i4>
      </vt:variant>
      <vt:variant>
        <vt:lpwstr>mailto:kingfisherteam@oxfordshire.gov.uk</vt:lpwstr>
      </vt:variant>
      <vt:variant>
        <vt:lpwstr/>
      </vt:variant>
      <vt:variant>
        <vt:i4>7405581</vt:i4>
      </vt:variant>
      <vt:variant>
        <vt:i4>27</vt:i4>
      </vt:variant>
      <vt:variant>
        <vt:i4>0</vt:i4>
      </vt:variant>
      <vt:variant>
        <vt:i4>5</vt:i4>
      </vt:variant>
      <vt:variant>
        <vt:lpwstr>mailto:01865%20810603%20lado.safeguardingchildren@oxfordshire.gov.uk</vt:lpwstr>
      </vt:variant>
      <vt:variant>
        <vt:lpwstr/>
      </vt:variant>
      <vt:variant>
        <vt:i4>7143429</vt:i4>
      </vt:variant>
      <vt:variant>
        <vt:i4>24</vt:i4>
      </vt:variant>
      <vt:variant>
        <vt:i4>0</vt:i4>
      </vt:variant>
      <vt:variant>
        <vt:i4>5</vt:i4>
      </vt:variant>
      <vt:variant>
        <vt:lpwstr>mailto:cfassessmentsouth@oxfordshire.gov.uk</vt:lpwstr>
      </vt:variant>
      <vt:variant>
        <vt:lpwstr/>
      </vt:variant>
      <vt:variant>
        <vt:i4>4259899</vt:i4>
      </vt:variant>
      <vt:variant>
        <vt:i4>21</vt:i4>
      </vt:variant>
      <vt:variant>
        <vt:i4>0</vt:i4>
      </vt:variant>
      <vt:variant>
        <vt:i4>5</vt:i4>
      </vt:variant>
      <vt:variant>
        <vt:lpwstr>mailto:OSAB@Oxfordshire.gov.uk</vt:lpwstr>
      </vt:variant>
      <vt:variant>
        <vt:lpwstr/>
      </vt:variant>
      <vt:variant>
        <vt:i4>983105</vt:i4>
      </vt:variant>
      <vt:variant>
        <vt:i4>18</vt:i4>
      </vt:variant>
      <vt:variant>
        <vt:i4>0</vt:i4>
      </vt:variant>
      <vt:variant>
        <vt:i4>5</vt:i4>
      </vt:variant>
      <vt:variant>
        <vt:lpwstr>https://www.oxfordshire.gov.uk/cms/content/referring-child-childrens-social-care</vt:lpwstr>
      </vt:variant>
      <vt:variant>
        <vt:lpwstr/>
      </vt:variant>
      <vt:variant>
        <vt:i4>3211330</vt:i4>
      </vt:variant>
      <vt:variant>
        <vt:i4>15</vt:i4>
      </vt:variant>
      <vt:variant>
        <vt:i4>0</vt:i4>
      </vt:variant>
      <vt:variant>
        <vt:i4>5</vt:i4>
      </vt:variant>
      <vt:variant>
        <vt:lpwstr>mailto:mash-childrens@oxfordshire.gcsx.giv.uk</vt:lpwstr>
      </vt:variant>
      <vt:variant>
        <vt:lpwstr/>
      </vt:variant>
      <vt:variant>
        <vt:i4>3080211</vt:i4>
      </vt:variant>
      <vt:variant>
        <vt:i4>12</vt:i4>
      </vt:variant>
      <vt:variant>
        <vt:i4>0</vt:i4>
      </vt:variant>
      <vt:variant>
        <vt:i4>5</vt:i4>
      </vt:variant>
      <vt:variant>
        <vt:lpwstr>mailto:Jayne.manley@earthtrust.org.uk</vt:lpwstr>
      </vt:variant>
      <vt:variant>
        <vt:lpwstr/>
      </vt:variant>
      <vt:variant>
        <vt:i4>6226031</vt:i4>
      </vt:variant>
      <vt:variant>
        <vt:i4>9</vt:i4>
      </vt:variant>
      <vt:variant>
        <vt:i4>0</vt:i4>
      </vt:variant>
      <vt:variant>
        <vt:i4>5</vt:i4>
      </vt:variant>
      <vt:variant>
        <vt:lpwstr>mailto:Mariel.harrison@earthtrust.org.uk</vt:lpwstr>
      </vt:variant>
      <vt:variant>
        <vt:lpwstr/>
      </vt:variant>
      <vt:variant>
        <vt:i4>3604497</vt:i4>
      </vt:variant>
      <vt:variant>
        <vt:i4>6</vt:i4>
      </vt:variant>
      <vt:variant>
        <vt:i4>0</vt:i4>
      </vt:variant>
      <vt:variant>
        <vt:i4>5</vt:i4>
      </vt:variant>
      <vt:variant>
        <vt:lpwstr>mailto:jenny.creese@earthtrust.org.uk</vt:lpwstr>
      </vt:variant>
      <vt:variant>
        <vt:lpwstr/>
      </vt:variant>
      <vt:variant>
        <vt:i4>6488156</vt:i4>
      </vt:variant>
      <vt:variant>
        <vt:i4>3</vt:i4>
      </vt:variant>
      <vt:variant>
        <vt:i4>0</vt:i4>
      </vt:variant>
      <vt:variant>
        <vt:i4>5</vt:i4>
      </vt:variant>
      <vt:variant>
        <vt:lpwstr>mailto:naomi.douglas@earthtrust.org.uk</vt:lpwstr>
      </vt:variant>
      <vt:variant>
        <vt:lpwstr/>
      </vt:variant>
      <vt:variant>
        <vt:i4>2293781</vt:i4>
      </vt:variant>
      <vt:variant>
        <vt:i4>0</vt:i4>
      </vt:variant>
      <vt:variant>
        <vt:i4>0</vt:i4>
      </vt:variant>
      <vt:variant>
        <vt:i4>5</vt:i4>
      </vt:variant>
      <vt:variant>
        <vt:lpwstr>https://www.gov.uk/government/uploads/system/uploads/attachment_data/file/419595/Working_Together_to_Safeguard_Children.pdf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alexis pym</dc:creator>
  <cp:lastModifiedBy>Sarah Burrows</cp:lastModifiedBy>
  <cp:revision>12</cp:revision>
  <cp:lastPrinted>2019-04-09T12:01:00Z</cp:lastPrinted>
  <dcterms:created xsi:type="dcterms:W3CDTF">2019-04-25T13:03:00Z</dcterms:created>
  <dcterms:modified xsi:type="dcterms:W3CDTF">2019-07-04T14:56:00Z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